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5F" w:rsidRDefault="00EA3E5F" w:rsidP="00EA3E5F">
      <w:pPr>
        <w:spacing w:after="0" w:line="240" w:lineRule="auto"/>
        <w:jc w:val="right"/>
        <w:rPr>
          <w:rFonts w:ascii="Arial" w:hAnsi="Arial" w:cs="Arial"/>
          <w:b/>
          <w:sz w:val="24"/>
          <w:szCs w:val="24"/>
        </w:rPr>
      </w:pPr>
      <w:r>
        <w:rPr>
          <w:rFonts w:ascii="Arial" w:hAnsi="Arial" w:cs="Arial"/>
          <w:b/>
          <w:sz w:val="24"/>
          <w:szCs w:val="24"/>
        </w:rPr>
        <w:t xml:space="preserve">ПРОЕКТ подготовлен и вносится на рассмотрение </w:t>
      </w:r>
    </w:p>
    <w:p w:rsidR="00EA3E5F" w:rsidRDefault="00EA3E5F" w:rsidP="00EA3E5F">
      <w:pPr>
        <w:spacing w:after="0" w:line="240" w:lineRule="auto"/>
        <w:jc w:val="right"/>
        <w:rPr>
          <w:rFonts w:ascii="Arial" w:hAnsi="Arial" w:cs="Arial"/>
          <w:b/>
          <w:sz w:val="24"/>
          <w:szCs w:val="24"/>
        </w:rPr>
      </w:pPr>
      <w:r>
        <w:rPr>
          <w:rFonts w:ascii="Arial" w:hAnsi="Arial" w:cs="Arial"/>
          <w:b/>
          <w:sz w:val="24"/>
          <w:szCs w:val="24"/>
        </w:rPr>
        <w:t>ученого совета проректором по учебной работе Васильевой Н.В.</w:t>
      </w:r>
    </w:p>
    <w:p w:rsidR="00EA3E5F" w:rsidRDefault="00EA3E5F" w:rsidP="00EA3E5F">
      <w:pPr>
        <w:spacing w:after="0" w:line="240" w:lineRule="auto"/>
        <w:jc w:val="center"/>
        <w:rPr>
          <w:rFonts w:ascii="Arial" w:hAnsi="Arial" w:cs="Arial"/>
          <w:sz w:val="12"/>
          <w:szCs w:val="12"/>
        </w:rPr>
      </w:pPr>
    </w:p>
    <w:p w:rsidR="00EA3E5F" w:rsidRDefault="00EA3E5F" w:rsidP="00EA3E5F">
      <w:pPr>
        <w:spacing w:after="0" w:line="240" w:lineRule="auto"/>
        <w:jc w:val="center"/>
        <w:rPr>
          <w:rFonts w:ascii="Arial" w:hAnsi="Arial" w:cs="Arial"/>
          <w:sz w:val="26"/>
          <w:szCs w:val="26"/>
        </w:rPr>
      </w:pPr>
      <w:r>
        <w:rPr>
          <w:rFonts w:ascii="Arial" w:hAnsi="Arial" w:cs="Arial"/>
          <w:sz w:val="26"/>
          <w:szCs w:val="26"/>
        </w:rPr>
        <w:t>ФГБОУ ВО «БАЙКАЛЬСКИЙ ГОСУДАРСТВЕННЫЙ УНИВЕРСИТЕТ»</w:t>
      </w:r>
    </w:p>
    <w:p w:rsidR="00EA3E5F" w:rsidRDefault="00EA3E5F" w:rsidP="00EA3E5F">
      <w:pPr>
        <w:spacing w:after="0" w:line="240" w:lineRule="auto"/>
        <w:jc w:val="center"/>
        <w:rPr>
          <w:rFonts w:ascii="Arial" w:hAnsi="Arial" w:cs="Arial"/>
          <w:sz w:val="26"/>
          <w:szCs w:val="26"/>
        </w:rPr>
      </w:pPr>
      <w:r>
        <w:rPr>
          <w:rFonts w:ascii="Arial" w:hAnsi="Arial" w:cs="Arial"/>
          <w:sz w:val="26"/>
          <w:szCs w:val="26"/>
        </w:rPr>
        <w:t>РЕШЕНИЕ УЧЕНОГО СОВЕТА от 29 апреля 2022 г. № ___</w:t>
      </w:r>
    </w:p>
    <w:p w:rsidR="00EA3E5F" w:rsidRDefault="00EA3E5F" w:rsidP="00EA3E5F">
      <w:pPr>
        <w:spacing w:after="0" w:line="240" w:lineRule="auto"/>
        <w:ind w:firstLine="709"/>
        <w:rPr>
          <w:rFonts w:ascii="Arial" w:hAnsi="Arial" w:cs="Arial"/>
          <w:b/>
          <w:sz w:val="26"/>
          <w:szCs w:val="26"/>
        </w:rPr>
      </w:pPr>
    </w:p>
    <w:p w:rsidR="00EA3E5F" w:rsidRDefault="00EA3E5F" w:rsidP="00EA3E5F">
      <w:pPr>
        <w:pStyle w:val="12"/>
        <w:shd w:val="clear" w:color="auto" w:fill="auto"/>
        <w:tabs>
          <w:tab w:val="left" w:pos="284"/>
          <w:tab w:val="left" w:pos="993"/>
          <w:tab w:val="left" w:pos="1276"/>
        </w:tabs>
        <w:autoSpaceDE w:val="0"/>
        <w:autoSpaceDN w:val="0"/>
        <w:adjustRightInd w:val="0"/>
        <w:spacing w:line="240" w:lineRule="auto"/>
        <w:jc w:val="center"/>
        <w:rPr>
          <w:sz w:val="28"/>
          <w:szCs w:val="28"/>
        </w:rPr>
      </w:pPr>
      <w:r>
        <w:rPr>
          <w:b/>
          <w:sz w:val="28"/>
          <w:szCs w:val="28"/>
        </w:rPr>
        <w:t>Об утверждении Положения об избрании по конкурсу на должности педагогических работников ФГБОУ ВО «БГУ», относящихся к профессорско-преподавательскому составу</w:t>
      </w:r>
      <w:r>
        <w:rPr>
          <w:sz w:val="28"/>
          <w:szCs w:val="28"/>
        </w:rPr>
        <w:t xml:space="preserve"> </w:t>
      </w:r>
    </w:p>
    <w:p w:rsidR="00EA3E5F" w:rsidRDefault="00EA3E5F" w:rsidP="00EA3E5F">
      <w:pPr>
        <w:pStyle w:val="12"/>
        <w:shd w:val="clear" w:color="auto" w:fill="auto"/>
        <w:tabs>
          <w:tab w:val="left" w:pos="284"/>
          <w:tab w:val="left" w:pos="993"/>
          <w:tab w:val="left" w:pos="1276"/>
        </w:tabs>
        <w:autoSpaceDE w:val="0"/>
        <w:autoSpaceDN w:val="0"/>
        <w:adjustRightInd w:val="0"/>
        <w:spacing w:line="240" w:lineRule="auto"/>
        <w:jc w:val="center"/>
        <w:rPr>
          <w:rFonts w:eastAsiaTheme="minorHAnsi"/>
          <w:b/>
          <w:sz w:val="28"/>
          <w:szCs w:val="28"/>
        </w:rPr>
      </w:pPr>
    </w:p>
    <w:p w:rsidR="00EA3E5F" w:rsidRDefault="00EA3E5F" w:rsidP="00EA3E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порядке замещения должностей педагогических работников, относящихся к профессорско-преподавательскому составу, утвержденным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23 июля 2015 г. № 749, подпунктом 20 пункта 4.11 устава ФГБОУ ВО «БГУ» ученый совет ФГБОУ ВО «БГУ»</w:t>
      </w:r>
    </w:p>
    <w:p w:rsidR="00EA3E5F" w:rsidRDefault="00EA3E5F" w:rsidP="00EA3E5F">
      <w:pPr>
        <w:tabs>
          <w:tab w:val="left" w:pos="99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p>
    <w:p w:rsidR="00EA3E5F" w:rsidRDefault="00EA3E5F" w:rsidP="00EA3E5F">
      <w:pPr>
        <w:pStyle w:val="12"/>
        <w:shd w:val="clear" w:color="auto" w:fill="auto"/>
        <w:tabs>
          <w:tab w:val="left" w:pos="283"/>
          <w:tab w:val="left" w:pos="760"/>
          <w:tab w:val="left" w:pos="993"/>
          <w:tab w:val="left" w:pos="1276"/>
        </w:tabs>
        <w:autoSpaceDE w:val="0"/>
        <w:autoSpaceDN w:val="0"/>
        <w:adjustRightInd w:val="0"/>
        <w:spacing w:line="240" w:lineRule="auto"/>
        <w:ind w:firstLine="709"/>
        <w:jc w:val="both"/>
        <w:rPr>
          <w:sz w:val="28"/>
          <w:szCs w:val="28"/>
        </w:rPr>
      </w:pPr>
      <w:r>
        <w:rPr>
          <w:rFonts w:eastAsiaTheme="minorHAnsi"/>
          <w:sz w:val="28"/>
          <w:szCs w:val="28"/>
        </w:rPr>
        <w:t xml:space="preserve">1. Утвердить Положение </w:t>
      </w:r>
      <w:r>
        <w:rPr>
          <w:sz w:val="28"/>
          <w:szCs w:val="28"/>
        </w:rPr>
        <w:t>об избрании по конкурсу на должности педагогических работников ФГБОУ ВО «БГУ», относящихся к профессорско-преподавательскому составу (прилагается).</w:t>
      </w:r>
    </w:p>
    <w:p w:rsidR="00EA3E5F" w:rsidRDefault="00EA3E5F" w:rsidP="00EA3E5F">
      <w:pPr>
        <w:pStyle w:val="12"/>
        <w:shd w:val="clear" w:color="auto" w:fill="auto"/>
        <w:tabs>
          <w:tab w:val="left" w:pos="283"/>
          <w:tab w:val="left" w:pos="760"/>
          <w:tab w:val="left" w:pos="993"/>
          <w:tab w:val="left" w:pos="1276"/>
        </w:tabs>
        <w:autoSpaceDE w:val="0"/>
        <w:autoSpaceDN w:val="0"/>
        <w:adjustRightInd w:val="0"/>
        <w:spacing w:line="240" w:lineRule="auto"/>
        <w:ind w:firstLine="709"/>
        <w:jc w:val="both"/>
        <w:rPr>
          <w:sz w:val="28"/>
          <w:szCs w:val="28"/>
        </w:rPr>
      </w:pPr>
      <w:r>
        <w:rPr>
          <w:sz w:val="28"/>
          <w:szCs w:val="28"/>
        </w:rPr>
        <w:t>2. Установить, что Положение, указанное в пункте 1 настоящего решения, распространяется на отношения, связанные с проведением конкурсов на должности педагогических работников, относящихся к профессорско-преподавательскому составу, объявленных после утверждения указанного Положения.</w:t>
      </w:r>
    </w:p>
    <w:p w:rsidR="00EA3E5F" w:rsidRDefault="00EA3E5F" w:rsidP="00EA3E5F">
      <w:pPr>
        <w:pStyle w:val="12"/>
        <w:shd w:val="clear" w:color="auto" w:fill="auto"/>
        <w:tabs>
          <w:tab w:val="left" w:pos="283"/>
          <w:tab w:val="left" w:pos="760"/>
          <w:tab w:val="left" w:pos="993"/>
          <w:tab w:val="left" w:pos="1276"/>
        </w:tabs>
        <w:autoSpaceDE w:val="0"/>
        <w:autoSpaceDN w:val="0"/>
        <w:adjustRightInd w:val="0"/>
        <w:spacing w:line="240" w:lineRule="auto"/>
        <w:ind w:firstLine="709"/>
        <w:jc w:val="both"/>
        <w:rPr>
          <w:rFonts w:eastAsiaTheme="minorHAnsi"/>
          <w:sz w:val="28"/>
          <w:szCs w:val="28"/>
        </w:rPr>
      </w:pPr>
      <w:r>
        <w:rPr>
          <w:sz w:val="28"/>
          <w:szCs w:val="28"/>
        </w:rPr>
        <w:t xml:space="preserve">Отношения, связанные с проведением конкурсов на должности педагогических работников, относящихся к профессорско-преподавательскому составу, объявленных до утверждения Положения, указанного в пункте 1 настоящего решения, регулируются </w:t>
      </w:r>
      <w:r>
        <w:rPr>
          <w:rFonts w:eastAsiaTheme="minorHAnsi"/>
          <w:sz w:val="28"/>
          <w:szCs w:val="28"/>
        </w:rPr>
        <w:t xml:space="preserve">Положением </w:t>
      </w:r>
      <w:r>
        <w:rPr>
          <w:sz w:val="28"/>
          <w:szCs w:val="28"/>
        </w:rPr>
        <w:t xml:space="preserve">об избрании по конкурсу на должности педагогических работников ФГБОУ ВО «БГУ», относящихся к профессорско-преподавательскому составу, от </w:t>
      </w:r>
      <w:r>
        <w:rPr>
          <w:sz w:val="28"/>
          <w:szCs w:val="28"/>
        </w:rPr>
        <w:br/>
        <w:t>05 июня 2018 г. № 01-10-98.2</w:t>
      </w:r>
    </w:p>
    <w:p w:rsidR="00EA3E5F" w:rsidRDefault="00EA3E5F" w:rsidP="00EA3E5F">
      <w:pPr>
        <w:pStyle w:val="12"/>
        <w:shd w:val="clear" w:color="auto" w:fill="auto"/>
        <w:tabs>
          <w:tab w:val="left" w:pos="283"/>
          <w:tab w:val="left" w:pos="760"/>
          <w:tab w:val="left" w:pos="993"/>
          <w:tab w:val="left" w:pos="1276"/>
        </w:tabs>
        <w:autoSpaceDE w:val="0"/>
        <w:autoSpaceDN w:val="0"/>
        <w:adjustRightInd w:val="0"/>
        <w:spacing w:line="240" w:lineRule="auto"/>
        <w:ind w:firstLine="709"/>
        <w:jc w:val="both"/>
        <w:rPr>
          <w:sz w:val="28"/>
          <w:szCs w:val="28"/>
        </w:rPr>
      </w:pPr>
      <w:r>
        <w:rPr>
          <w:sz w:val="28"/>
          <w:szCs w:val="28"/>
        </w:rPr>
        <w:t xml:space="preserve">3. Со дня, следующего за днем завершения последнего из конкурсов на должности педагогических работников, относящихся к профессорско-преподавательскому составу, объявленных до утверждения Положения, указанного в пункте 1 настоящего решения, признать утратившим силу </w:t>
      </w:r>
      <w:r>
        <w:rPr>
          <w:rFonts w:eastAsiaTheme="minorHAnsi"/>
          <w:sz w:val="28"/>
          <w:szCs w:val="28"/>
        </w:rPr>
        <w:t xml:space="preserve">Положение </w:t>
      </w:r>
      <w:r>
        <w:rPr>
          <w:sz w:val="28"/>
          <w:szCs w:val="28"/>
        </w:rPr>
        <w:t>об избрании по конкурсу на должности педагогических работников ФГБОУ ВО «БГУ», относящихся к профессорско-преподавательскому составу, от 05 июня 2018 г. № 01-10-98.2.</w:t>
      </w:r>
    </w:p>
    <w:p w:rsidR="00EA3E5F" w:rsidRDefault="00EA3E5F" w:rsidP="00EA3E5F">
      <w:pPr>
        <w:pStyle w:val="12"/>
        <w:shd w:val="clear" w:color="auto" w:fill="auto"/>
        <w:tabs>
          <w:tab w:val="left" w:pos="283"/>
          <w:tab w:val="left" w:pos="760"/>
          <w:tab w:val="left" w:pos="993"/>
          <w:tab w:val="left" w:pos="1276"/>
        </w:tabs>
        <w:autoSpaceDE w:val="0"/>
        <w:autoSpaceDN w:val="0"/>
        <w:adjustRightInd w:val="0"/>
        <w:spacing w:line="240" w:lineRule="auto"/>
        <w:ind w:left="709"/>
        <w:jc w:val="both"/>
        <w:rPr>
          <w:rFonts w:eastAsiaTheme="minorHAnsi"/>
          <w:sz w:val="28"/>
          <w:szCs w:val="28"/>
        </w:rPr>
      </w:pPr>
    </w:p>
    <w:p w:rsidR="00EA3E5F" w:rsidRDefault="00EA3E5F" w:rsidP="00EA3E5F">
      <w:pPr>
        <w:spacing w:after="0" w:line="240" w:lineRule="auto"/>
        <w:rPr>
          <w:rFonts w:ascii="Times New Roman" w:hAnsi="Times New Roman" w:cs="Times New Roman"/>
          <w:sz w:val="28"/>
          <w:szCs w:val="28"/>
        </w:rPr>
      </w:pPr>
    </w:p>
    <w:p w:rsidR="00EA3E5F" w:rsidRDefault="00EA3E5F" w:rsidP="00EA3E5F">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ученого совета                                                         В.В. Игнатенко</w:t>
      </w:r>
    </w:p>
    <w:p w:rsidR="00EA3E5F" w:rsidRDefault="00EA3E5F" w:rsidP="00EA3E5F">
      <w:pPr>
        <w:rPr>
          <w:rFonts w:ascii="Times New Roman" w:eastAsia="Calibri" w:hAnsi="Times New Roman" w:cs="Times New Roman"/>
          <w:color w:val="000000"/>
          <w:sz w:val="28"/>
          <w:szCs w:val="28"/>
          <w:lang w:eastAsia="ru-RU"/>
        </w:rPr>
      </w:pPr>
    </w:p>
    <w:p w:rsidR="00EA3E5F" w:rsidRDefault="00EA3E5F"/>
    <w:p w:rsidR="00EA3E5F" w:rsidRDefault="00EA3E5F"/>
    <w:p w:rsidR="00EA3E5F" w:rsidRDefault="00EA3E5F"/>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702"/>
        <w:gridCol w:w="4298"/>
      </w:tblGrid>
      <w:tr w:rsidR="008C5656" w:rsidRPr="008C5656" w:rsidTr="00602784">
        <w:trPr>
          <w:trHeight w:val="2825"/>
        </w:trPr>
        <w:tc>
          <w:tcPr>
            <w:tcW w:w="2328" w:type="pct"/>
          </w:tcPr>
          <w:p w:rsidR="007A6224" w:rsidRPr="008C5656" w:rsidRDefault="007A6224" w:rsidP="00602784">
            <w:pPr>
              <w:spacing w:after="240"/>
              <w:jc w:val="center"/>
              <w:rPr>
                <w:rFonts w:ascii="Times New Roman" w:hAnsi="Times New Roman" w:cs="Times New Roman"/>
              </w:rPr>
            </w:pPr>
            <w:r w:rsidRPr="008C5656">
              <w:rPr>
                <w:rFonts w:ascii="Times New Roman" w:hAnsi="Times New Roman" w:cs="Times New Roman"/>
              </w:rPr>
              <w:t>Министерство науки и высшего образования Российской Федерации</w:t>
            </w:r>
          </w:p>
          <w:p w:rsidR="007A6224" w:rsidRPr="008C5656" w:rsidRDefault="007A6224" w:rsidP="00602784">
            <w:pPr>
              <w:jc w:val="center"/>
              <w:rPr>
                <w:rFonts w:ascii="Times New Roman" w:hAnsi="Times New Roman" w:cs="Times New Roman"/>
                <w:sz w:val="20"/>
                <w:szCs w:val="20"/>
              </w:rPr>
            </w:pPr>
            <w:r w:rsidRPr="008C5656">
              <w:rPr>
                <w:rFonts w:ascii="Times New Roman" w:hAnsi="Times New Roman" w:cs="Times New Roman"/>
                <w:sz w:val="20"/>
                <w:szCs w:val="20"/>
              </w:rPr>
              <w:t xml:space="preserve">Федеральное государственное бюджетное </w:t>
            </w:r>
          </w:p>
          <w:p w:rsidR="007A6224" w:rsidRPr="008C5656" w:rsidRDefault="007A6224" w:rsidP="00602784">
            <w:pPr>
              <w:jc w:val="center"/>
              <w:rPr>
                <w:rFonts w:ascii="Times New Roman" w:hAnsi="Times New Roman" w:cs="Times New Roman"/>
                <w:sz w:val="20"/>
                <w:szCs w:val="20"/>
              </w:rPr>
            </w:pPr>
            <w:r w:rsidRPr="008C5656">
              <w:rPr>
                <w:rFonts w:ascii="Times New Roman" w:hAnsi="Times New Roman" w:cs="Times New Roman"/>
                <w:sz w:val="20"/>
                <w:szCs w:val="20"/>
              </w:rPr>
              <w:t xml:space="preserve">образовательное учреждение </w:t>
            </w:r>
          </w:p>
          <w:p w:rsidR="007A6224" w:rsidRPr="008C5656" w:rsidRDefault="007A6224" w:rsidP="00602784">
            <w:pPr>
              <w:jc w:val="center"/>
              <w:rPr>
                <w:rFonts w:ascii="Times New Roman" w:hAnsi="Times New Roman" w:cs="Times New Roman"/>
                <w:sz w:val="20"/>
                <w:szCs w:val="20"/>
              </w:rPr>
            </w:pPr>
            <w:r w:rsidRPr="008C5656">
              <w:rPr>
                <w:rFonts w:ascii="Times New Roman" w:hAnsi="Times New Roman" w:cs="Times New Roman"/>
                <w:sz w:val="20"/>
                <w:szCs w:val="20"/>
              </w:rPr>
              <w:t>высшего образования</w:t>
            </w:r>
          </w:p>
          <w:p w:rsidR="007A6224" w:rsidRPr="008C5656" w:rsidRDefault="007A6224" w:rsidP="00602784">
            <w:pPr>
              <w:jc w:val="center"/>
              <w:rPr>
                <w:rFonts w:ascii="Times New Roman" w:hAnsi="Times New Roman" w:cs="Times New Roman"/>
                <w:b/>
                <w:sz w:val="28"/>
                <w:szCs w:val="28"/>
              </w:rPr>
            </w:pPr>
            <w:r w:rsidRPr="008C5656">
              <w:rPr>
                <w:rFonts w:ascii="Times New Roman" w:hAnsi="Times New Roman" w:cs="Times New Roman"/>
                <w:b/>
                <w:sz w:val="28"/>
                <w:szCs w:val="28"/>
              </w:rPr>
              <w:t>«БАЙКАЛЬСКИЙ</w:t>
            </w:r>
          </w:p>
          <w:p w:rsidR="007A6224" w:rsidRPr="008C5656" w:rsidRDefault="007A6224" w:rsidP="00602784">
            <w:pPr>
              <w:jc w:val="center"/>
              <w:rPr>
                <w:rFonts w:ascii="Times New Roman" w:hAnsi="Times New Roman" w:cs="Times New Roman"/>
                <w:b/>
                <w:sz w:val="28"/>
                <w:szCs w:val="28"/>
              </w:rPr>
            </w:pPr>
            <w:r w:rsidRPr="008C5656">
              <w:rPr>
                <w:rFonts w:ascii="Times New Roman" w:hAnsi="Times New Roman" w:cs="Times New Roman"/>
                <w:b/>
                <w:sz w:val="28"/>
                <w:szCs w:val="28"/>
              </w:rPr>
              <w:t xml:space="preserve">ГОСУДАРСТВЕННЫЙ </w:t>
            </w:r>
          </w:p>
          <w:p w:rsidR="007A6224" w:rsidRPr="008C5656" w:rsidRDefault="007A6224" w:rsidP="00602784">
            <w:pPr>
              <w:jc w:val="center"/>
              <w:rPr>
                <w:rFonts w:ascii="Times New Roman" w:hAnsi="Times New Roman" w:cs="Times New Roman"/>
                <w:b/>
                <w:sz w:val="28"/>
                <w:szCs w:val="28"/>
              </w:rPr>
            </w:pPr>
            <w:r w:rsidRPr="008C5656">
              <w:rPr>
                <w:rFonts w:ascii="Times New Roman" w:hAnsi="Times New Roman" w:cs="Times New Roman"/>
                <w:b/>
                <w:sz w:val="28"/>
                <w:szCs w:val="28"/>
              </w:rPr>
              <w:t>УНИВЕРСИТЕТ»</w:t>
            </w:r>
          </w:p>
          <w:p w:rsidR="007A6224" w:rsidRPr="008C5656" w:rsidRDefault="007A6224" w:rsidP="00602784">
            <w:pPr>
              <w:jc w:val="center"/>
              <w:rPr>
                <w:rFonts w:ascii="Times New Roman" w:hAnsi="Times New Roman" w:cs="Times New Roman"/>
                <w:b/>
              </w:rPr>
            </w:pPr>
            <w:r w:rsidRPr="008C5656">
              <w:rPr>
                <w:rFonts w:ascii="Times New Roman" w:hAnsi="Times New Roman" w:cs="Times New Roman"/>
                <w:b/>
              </w:rPr>
              <w:t>(ФГБОУ ВО «БГУ»)</w:t>
            </w:r>
          </w:p>
          <w:p w:rsidR="007A6224" w:rsidRPr="008C5656" w:rsidRDefault="007A6224" w:rsidP="00602784">
            <w:pPr>
              <w:spacing w:before="240"/>
              <w:jc w:val="center"/>
              <w:rPr>
                <w:rFonts w:ascii="Times New Roman" w:hAnsi="Times New Roman" w:cs="Times New Roman"/>
                <w:sz w:val="28"/>
                <w:szCs w:val="28"/>
              </w:rPr>
            </w:pPr>
            <w:r w:rsidRPr="008C5656">
              <w:rPr>
                <w:rFonts w:ascii="Times New Roman" w:hAnsi="Times New Roman" w:cs="Times New Roman"/>
                <w:b/>
                <w:sz w:val="28"/>
                <w:szCs w:val="28"/>
              </w:rPr>
              <w:t>ПОЛОЖЕНИЕ</w:t>
            </w:r>
          </w:p>
        </w:tc>
        <w:tc>
          <w:tcPr>
            <w:tcW w:w="375" w:type="pct"/>
          </w:tcPr>
          <w:p w:rsidR="007A6224" w:rsidRPr="008C5656" w:rsidRDefault="007A6224" w:rsidP="00602784">
            <w:pPr>
              <w:rPr>
                <w:rFonts w:ascii="Times New Roman" w:hAnsi="Times New Roman" w:cs="Times New Roman"/>
                <w:sz w:val="28"/>
                <w:szCs w:val="28"/>
              </w:rPr>
            </w:pPr>
          </w:p>
        </w:tc>
        <w:tc>
          <w:tcPr>
            <w:tcW w:w="2297" w:type="pct"/>
          </w:tcPr>
          <w:p w:rsidR="007A6224" w:rsidRPr="008C5656" w:rsidRDefault="007A6224" w:rsidP="00602784">
            <w:pPr>
              <w:jc w:val="center"/>
              <w:rPr>
                <w:rFonts w:ascii="Times New Roman" w:hAnsi="Times New Roman" w:cs="Times New Roman"/>
                <w:b/>
                <w:sz w:val="28"/>
                <w:szCs w:val="28"/>
              </w:rPr>
            </w:pPr>
            <w:r w:rsidRPr="008C5656">
              <w:rPr>
                <w:rFonts w:ascii="Times New Roman" w:hAnsi="Times New Roman" w:cs="Times New Roman"/>
                <w:b/>
                <w:sz w:val="28"/>
                <w:szCs w:val="28"/>
              </w:rPr>
              <w:t>УТВЕРЖДЕНО</w:t>
            </w:r>
          </w:p>
          <w:p w:rsidR="00277803" w:rsidRDefault="007A6224" w:rsidP="00602784">
            <w:pPr>
              <w:jc w:val="center"/>
              <w:rPr>
                <w:rFonts w:ascii="Times New Roman" w:hAnsi="Times New Roman" w:cs="Times New Roman"/>
                <w:sz w:val="28"/>
                <w:szCs w:val="28"/>
              </w:rPr>
            </w:pPr>
            <w:r w:rsidRPr="008C5656">
              <w:rPr>
                <w:rFonts w:ascii="Times New Roman" w:hAnsi="Times New Roman" w:cs="Times New Roman"/>
                <w:sz w:val="28"/>
                <w:szCs w:val="28"/>
              </w:rPr>
              <w:t xml:space="preserve">ученым советом </w:t>
            </w:r>
          </w:p>
          <w:p w:rsidR="00277803" w:rsidRDefault="007A6224" w:rsidP="00602784">
            <w:pPr>
              <w:jc w:val="center"/>
              <w:rPr>
                <w:rFonts w:ascii="Times New Roman" w:hAnsi="Times New Roman" w:cs="Times New Roman"/>
                <w:sz w:val="28"/>
                <w:szCs w:val="28"/>
              </w:rPr>
            </w:pPr>
            <w:r w:rsidRPr="008C5656">
              <w:rPr>
                <w:rFonts w:ascii="Times New Roman" w:hAnsi="Times New Roman" w:cs="Times New Roman"/>
                <w:sz w:val="28"/>
                <w:szCs w:val="28"/>
              </w:rPr>
              <w:t xml:space="preserve">ФГБОУ ВО «БГУ» </w:t>
            </w:r>
          </w:p>
          <w:p w:rsidR="007A6224" w:rsidRPr="008C5656" w:rsidRDefault="00277803" w:rsidP="00602784">
            <w:pPr>
              <w:jc w:val="center"/>
              <w:rPr>
                <w:rFonts w:ascii="Times New Roman" w:hAnsi="Times New Roman" w:cs="Times New Roman"/>
                <w:sz w:val="28"/>
                <w:szCs w:val="28"/>
              </w:rPr>
            </w:pPr>
            <w:r>
              <w:rPr>
                <w:rFonts w:ascii="Times New Roman" w:hAnsi="Times New Roman" w:cs="Times New Roman"/>
                <w:sz w:val="28"/>
                <w:szCs w:val="28"/>
              </w:rPr>
              <w:t>(</w:t>
            </w:r>
            <w:r w:rsidR="007A6224" w:rsidRPr="008C5656">
              <w:rPr>
                <w:rFonts w:ascii="Times New Roman" w:hAnsi="Times New Roman" w:cs="Times New Roman"/>
                <w:sz w:val="28"/>
                <w:szCs w:val="28"/>
              </w:rPr>
              <w:t xml:space="preserve">протокол </w:t>
            </w:r>
            <w:r>
              <w:rPr>
                <w:rFonts w:ascii="Times New Roman" w:hAnsi="Times New Roman" w:cs="Times New Roman"/>
                <w:sz w:val="28"/>
                <w:szCs w:val="28"/>
              </w:rPr>
              <w:t xml:space="preserve">от 29.04.2022 </w:t>
            </w:r>
            <w:r w:rsidR="007A6224" w:rsidRPr="008C5656">
              <w:rPr>
                <w:rFonts w:ascii="Times New Roman" w:hAnsi="Times New Roman" w:cs="Times New Roman"/>
                <w:sz w:val="28"/>
                <w:szCs w:val="28"/>
              </w:rPr>
              <w:t xml:space="preserve">№ </w:t>
            </w:r>
            <w:r>
              <w:rPr>
                <w:rFonts w:ascii="Times New Roman" w:hAnsi="Times New Roman" w:cs="Times New Roman"/>
                <w:sz w:val="28"/>
                <w:szCs w:val="28"/>
              </w:rPr>
              <w:t>10)</w:t>
            </w:r>
          </w:p>
          <w:p w:rsidR="007A6224" w:rsidRPr="008C5656" w:rsidRDefault="007A6224" w:rsidP="00602784">
            <w:pPr>
              <w:jc w:val="center"/>
              <w:rPr>
                <w:rFonts w:ascii="Times New Roman" w:hAnsi="Times New Roman" w:cs="Times New Roman"/>
                <w:sz w:val="28"/>
                <w:szCs w:val="28"/>
              </w:rPr>
            </w:pPr>
          </w:p>
          <w:p w:rsidR="0081324F" w:rsidRPr="008C5656" w:rsidRDefault="007A6224" w:rsidP="00602784">
            <w:pPr>
              <w:jc w:val="center"/>
              <w:rPr>
                <w:rFonts w:ascii="Times New Roman" w:hAnsi="Times New Roman" w:cs="Times New Roman"/>
                <w:sz w:val="28"/>
                <w:szCs w:val="28"/>
              </w:rPr>
            </w:pPr>
            <w:r w:rsidRPr="008C5656">
              <w:rPr>
                <w:rFonts w:ascii="Times New Roman" w:hAnsi="Times New Roman" w:cs="Times New Roman"/>
                <w:sz w:val="28"/>
                <w:szCs w:val="28"/>
              </w:rPr>
              <w:t xml:space="preserve">Председатель ученого совета ФГБОУ ВО «БГУ, </w:t>
            </w:r>
          </w:p>
          <w:p w:rsidR="007A6224" w:rsidRPr="008C5656" w:rsidRDefault="007A6224" w:rsidP="00602784">
            <w:pPr>
              <w:jc w:val="center"/>
              <w:rPr>
                <w:rFonts w:ascii="Times New Roman" w:hAnsi="Times New Roman" w:cs="Times New Roman"/>
                <w:sz w:val="28"/>
                <w:szCs w:val="28"/>
              </w:rPr>
            </w:pPr>
            <w:r w:rsidRPr="008C5656">
              <w:rPr>
                <w:rFonts w:ascii="Times New Roman" w:hAnsi="Times New Roman" w:cs="Times New Roman"/>
                <w:sz w:val="28"/>
                <w:szCs w:val="28"/>
              </w:rPr>
              <w:t>ректор ФГБОУ ВО «БГУ»</w:t>
            </w:r>
          </w:p>
          <w:p w:rsidR="007A6224" w:rsidRPr="008C5656" w:rsidRDefault="007A6224" w:rsidP="00602784">
            <w:pPr>
              <w:jc w:val="center"/>
              <w:rPr>
                <w:rFonts w:ascii="Times New Roman" w:hAnsi="Times New Roman" w:cs="Times New Roman"/>
                <w:sz w:val="28"/>
                <w:szCs w:val="28"/>
              </w:rPr>
            </w:pPr>
          </w:p>
          <w:p w:rsidR="007A6224" w:rsidRPr="008C5656" w:rsidRDefault="007A6224" w:rsidP="00602784">
            <w:pPr>
              <w:spacing w:line="360" w:lineRule="auto"/>
              <w:jc w:val="center"/>
              <w:rPr>
                <w:rFonts w:ascii="Times New Roman" w:hAnsi="Times New Roman" w:cs="Times New Roman"/>
                <w:sz w:val="28"/>
                <w:szCs w:val="28"/>
              </w:rPr>
            </w:pPr>
            <w:r w:rsidRPr="008C5656">
              <w:rPr>
                <w:rFonts w:ascii="Times New Roman" w:hAnsi="Times New Roman" w:cs="Times New Roman"/>
                <w:sz w:val="28"/>
                <w:szCs w:val="28"/>
              </w:rPr>
              <w:t>______________  В.В. Игнатенко</w:t>
            </w:r>
          </w:p>
        </w:tc>
      </w:tr>
      <w:tr w:rsidR="008C5656" w:rsidRPr="008C5656" w:rsidTr="00602784">
        <w:tc>
          <w:tcPr>
            <w:tcW w:w="2328" w:type="pct"/>
          </w:tcPr>
          <w:p w:rsidR="007A6224" w:rsidRPr="008C5656" w:rsidRDefault="007A6224" w:rsidP="00602784">
            <w:pPr>
              <w:spacing w:line="360" w:lineRule="auto"/>
              <w:jc w:val="center"/>
              <w:rPr>
                <w:rFonts w:ascii="Times New Roman" w:hAnsi="Times New Roman" w:cs="Times New Roman"/>
                <w:sz w:val="28"/>
                <w:szCs w:val="28"/>
              </w:rPr>
            </w:pPr>
            <w:r w:rsidRPr="008C5656">
              <w:rPr>
                <w:rFonts w:ascii="Times New Roman" w:hAnsi="Times New Roman" w:cs="Times New Roman"/>
                <w:sz w:val="28"/>
                <w:szCs w:val="28"/>
              </w:rPr>
              <w:t xml:space="preserve">№ ____________ </w:t>
            </w:r>
          </w:p>
          <w:p w:rsidR="007A6224" w:rsidRPr="008C5656" w:rsidRDefault="007A6224" w:rsidP="00602784">
            <w:pPr>
              <w:jc w:val="center"/>
              <w:rPr>
                <w:rFonts w:ascii="Times New Roman" w:hAnsi="Times New Roman" w:cs="Times New Roman"/>
                <w:sz w:val="28"/>
                <w:szCs w:val="28"/>
              </w:rPr>
            </w:pPr>
            <w:r w:rsidRPr="008C5656">
              <w:rPr>
                <w:rFonts w:ascii="Times New Roman" w:hAnsi="Times New Roman" w:cs="Times New Roman"/>
                <w:sz w:val="28"/>
                <w:szCs w:val="28"/>
              </w:rPr>
              <w:t>г. Иркутск</w:t>
            </w:r>
          </w:p>
          <w:p w:rsidR="007A6224" w:rsidRPr="008C5656" w:rsidRDefault="007A6224" w:rsidP="00602784">
            <w:pPr>
              <w:rPr>
                <w:rFonts w:ascii="Times New Roman" w:hAnsi="Times New Roman" w:cs="Times New Roman"/>
                <w:sz w:val="28"/>
                <w:szCs w:val="28"/>
              </w:rPr>
            </w:pPr>
          </w:p>
          <w:p w:rsidR="001C37EB" w:rsidRPr="008C5656" w:rsidRDefault="001C37EB" w:rsidP="001C37EB">
            <w:pPr>
              <w:rPr>
                <w:rFonts w:ascii="Times New Roman" w:hAnsi="Times New Roman" w:cs="Times New Roman"/>
                <w:sz w:val="28"/>
                <w:szCs w:val="28"/>
              </w:rPr>
            </w:pPr>
            <w:r w:rsidRPr="008C5656">
              <w:rPr>
                <w:rFonts w:ascii="Times New Roman" w:hAnsi="Times New Roman" w:cs="Times New Roman"/>
                <w:sz w:val="28"/>
                <w:szCs w:val="28"/>
              </w:rPr>
              <w:t>об избрании по конкурсу</w:t>
            </w:r>
          </w:p>
          <w:p w:rsidR="007A6224" w:rsidRPr="008C5656" w:rsidRDefault="001C37EB" w:rsidP="001C37EB">
            <w:pPr>
              <w:rPr>
                <w:rFonts w:ascii="Times New Roman" w:hAnsi="Times New Roman" w:cs="Times New Roman"/>
                <w:sz w:val="28"/>
                <w:szCs w:val="28"/>
              </w:rPr>
            </w:pPr>
            <w:r w:rsidRPr="008C5656">
              <w:rPr>
                <w:rFonts w:ascii="Times New Roman" w:hAnsi="Times New Roman" w:cs="Times New Roman"/>
                <w:sz w:val="28"/>
                <w:szCs w:val="28"/>
              </w:rPr>
              <w:t xml:space="preserve">на должности педагогических работников ФГБОУ ВО «БГУ», относящихся к профессорско-преподавательскому составу </w:t>
            </w:r>
          </w:p>
          <w:p w:rsidR="001C37EB" w:rsidRPr="008C5656" w:rsidRDefault="001C37EB" w:rsidP="001C37EB">
            <w:pPr>
              <w:rPr>
                <w:rFonts w:ascii="Times New Roman" w:hAnsi="Times New Roman" w:cs="Times New Roman"/>
                <w:sz w:val="28"/>
                <w:szCs w:val="28"/>
              </w:rPr>
            </w:pPr>
          </w:p>
        </w:tc>
        <w:tc>
          <w:tcPr>
            <w:tcW w:w="2672" w:type="pct"/>
            <w:gridSpan w:val="2"/>
          </w:tcPr>
          <w:p w:rsidR="007A6224" w:rsidRPr="008C5656" w:rsidRDefault="007A6224" w:rsidP="00602784">
            <w:pPr>
              <w:pStyle w:val="a4"/>
              <w:ind w:left="797"/>
              <w:jc w:val="center"/>
              <w:rPr>
                <w:rFonts w:ascii="Times New Roman" w:hAnsi="Times New Roman" w:cs="Times New Roman"/>
                <w:sz w:val="28"/>
                <w:szCs w:val="28"/>
              </w:rPr>
            </w:pPr>
          </w:p>
        </w:tc>
      </w:tr>
    </w:tbl>
    <w:p w:rsidR="001C37EB" w:rsidRPr="008C5656" w:rsidRDefault="001C37EB" w:rsidP="001C37EB">
      <w:pPr>
        <w:spacing w:after="0" w:line="240" w:lineRule="auto"/>
        <w:jc w:val="center"/>
        <w:rPr>
          <w:rFonts w:ascii="Times New Roman" w:hAnsi="Times New Roman" w:cs="Times New Roman"/>
          <w:b/>
          <w:sz w:val="28"/>
          <w:szCs w:val="28"/>
        </w:rPr>
      </w:pPr>
      <w:r w:rsidRPr="008C5656">
        <w:rPr>
          <w:rFonts w:ascii="Times New Roman" w:hAnsi="Times New Roman" w:cs="Times New Roman"/>
          <w:b/>
          <w:sz w:val="28"/>
          <w:szCs w:val="28"/>
        </w:rPr>
        <w:t>1. Общие положения</w:t>
      </w:r>
    </w:p>
    <w:p w:rsidR="001C37EB" w:rsidRPr="008C5656" w:rsidRDefault="001C37EB" w:rsidP="001C37EB">
      <w:pPr>
        <w:spacing w:after="0" w:line="240" w:lineRule="auto"/>
        <w:jc w:val="center"/>
        <w:rPr>
          <w:rFonts w:ascii="Times New Roman" w:hAnsi="Times New Roman" w:cs="Times New Roman"/>
          <w:b/>
          <w:sz w:val="28"/>
          <w:szCs w:val="28"/>
        </w:rPr>
      </w:pPr>
    </w:p>
    <w:p w:rsidR="001C37EB" w:rsidRPr="008C5656" w:rsidRDefault="001C37EB" w:rsidP="00FE1D64">
      <w:pPr>
        <w:pStyle w:val="ConsPlusNormal"/>
        <w:ind w:firstLine="540"/>
        <w:jc w:val="both"/>
        <w:rPr>
          <w:rFonts w:ascii="Times New Roman" w:hAnsi="Times New Roman" w:cs="Times New Roman"/>
          <w:sz w:val="24"/>
          <w:szCs w:val="24"/>
        </w:rPr>
      </w:pPr>
      <w:r w:rsidRPr="008C5656">
        <w:rPr>
          <w:rFonts w:ascii="Times New Roman" w:hAnsi="Times New Roman" w:cs="Times New Roman"/>
          <w:sz w:val="28"/>
          <w:szCs w:val="28"/>
        </w:rPr>
        <w:t xml:space="preserve">1.1. Настоящее Положение разработано в соответствии с Трудовым кодексом Российской Федерации, Положением о порядке замещения должностей педагогических работников, относящихся к профессорско-преподавательскому составу, утвержденным приказом </w:t>
      </w:r>
      <w:proofErr w:type="spellStart"/>
      <w:r w:rsidRPr="008C5656">
        <w:rPr>
          <w:rFonts w:ascii="Times New Roman" w:hAnsi="Times New Roman" w:cs="Times New Roman"/>
          <w:sz w:val="28"/>
          <w:szCs w:val="28"/>
        </w:rPr>
        <w:t>Минобрнауки</w:t>
      </w:r>
      <w:proofErr w:type="spellEnd"/>
      <w:r w:rsidRPr="008C5656">
        <w:rPr>
          <w:rFonts w:ascii="Times New Roman" w:hAnsi="Times New Roman" w:cs="Times New Roman"/>
          <w:sz w:val="28"/>
          <w:szCs w:val="28"/>
        </w:rPr>
        <w:t xml:space="preserve"> России от 23 июля 2015 г. № 749, номенклатурой </w:t>
      </w:r>
      <w:r w:rsidR="00E15D36" w:rsidRPr="008C5656">
        <w:rPr>
          <w:rFonts w:ascii="Times New Roman" w:hAnsi="Times New Roman" w:cs="Times New Roman"/>
          <w:sz w:val="28"/>
          <w:szCs w:val="28"/>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w:t>
      </w:r>
      <w:r w:rsidRPr="008C5656">
        <w:rPr>
          <w:rFonts w:ascii="Times New Roman" w:eastAsiaTheme="minorHAnsi" w:hAnsi="Times New Roman" w:cs="Times New Roman"/>
          <w:sz w:val="28"/>
          <w:szCs w:val="28"/>
          <w:lang w:eastAsia="en-US"/>
        </w:rPr>
        <w:t xml:space="preserve"> (далее – Номенклатура должностей)</w:t>
      </w:r>
      <w:r w:rsidR="00E15D36" w:rsidRPr="008C5656">
        <w:rPr>
          <w:rFonts w:ascii="Times New Roman" w:eastAsiaTheme="minorHAnsi" w:hAnsi="Times New Roman" w:cs="Times New Roman"/>
          <w:sz w:val="28"/>
          <w:szCs w:val="28"/>
          <w:lang w:eastAsia="en-US"/>
        </w:rPr>
        <w:t>,</w:t>
      </w:r>
      <w:r w:rsidRPr="008C5656">
        <w:rPr>
          <w:rFonts w:ascii="Times New Roman" w:hAnsi="Times New Roman" w:cs="Times New Roman"/>
          <w:sz w:val="28"/>
          <w:szCs w:val="28"/>
        </w:rPr>
        <w:t xml:space="preserve"> и уставом ФГБОУ ВО «БГУ» (далее – Университет).</w:t>
      </w:r>
    </w:p>
    <w:p w:rsidR="001C37EB" w:rsidRPr="008C5656" w:rsidRDefault="001C37EB" w:rsidP="00FE1D64">
      <w:pPr>
        <w:pStyle w:val="ConsPlusNormal"/>
        <w:ind w:firstLine="540"/>
        <w:jc w:val="both"/>
        <w:rPr>
          <w:rFonts w:ascii="Times New Roman" w:eastAsiaTheme="minorHAnsi" w:hAnsi="Times New Roman" w:cs="Times New Roman"/>
          <w:sz w:val="28"/>
          <w:szCs w:val="28"/>
          <w:lang w:eastAsia="en-US"/>
        </w:rPr>
      </w:pPr>
      <w:r w:rsidRPr="008C5656">
        <w:rPr>
          <w:rFonts w:ascii="Times New Roman" w:eastAsiaTheme="minorHAnsi" w:hAnsi="Times New Roman" w:cs="Times New Roman"/>
          <w:sz w:val="28"/>
          <w:szCs w:val="28"/>
          <w:lang w:eastAsia="en-US"/>
        </w:rPr>
        <w:t xml:space="preserve">Должности педагогических работников, отнесенные к профессорско-преподавательскому составу </w:t>
      </w:r>
      <w:r w:rsidRPr="008C5656">
        <w:rPr>
          <w:rFonts w:ascii="Times New Roman" w:hAnsi="Times New Roman" w:cs="Times New Roman"/>
          <w:sz w:val="28"/>
          <w:szCs w:val="28"/>
        </w:rPr>
        <w:t>(далее – ППС)</w:t>
      </w:r>
      <w:r w:rsidRPr="008C5656">
        <w:rPr>
          <w:rFonts w:ascii="Times New Roman" w:eastAsiaTheme="minorHAnsi" w:hAnsi="Times New Roman" w:cs="Times New Roman"/>
          <w:sz w:val="28"/>
          <w:szCs w:val="28"/>
          <w:lang w:eastAsia="en-US"/>
        </w:rPr>
        <w:t xml:space="preserve">, указаны в </w:t>
      </w:r>
      <w:hyperlink r:id="rId7" w:history="1">
        <w:r w:rsidRPr="008C5656">
          <w:rPr>
            <w:rFonts w:ascii="Times New Roman" w:eastAsiaTheme="minorHAnsi" w:hAnsi="Times New Roman" w:cs="Times New Roman"/>
            <w:sz w:val="28"/>
            <w:szCs w:val="28"/>
            <w:lang w:eastAsia="en-US"/>
          </w:rPr>
          <w:t>пункте 1</w:t>
        </w:r>
      </w:hyperlink>
      <w:r w:rsidRPr="008C5656">
        <w:rPr>
          <w:rFonts w:ascii="Times New Roman" w:eastAsiaTheme="minorHAnsi" w:hAnsi="Times New Roman" w:cs="Times New Roman"/>
          <w:sz w:val="28"/>
          <w:szCs w:val="28"/>
          <w:lang w:eastAsia="en-US"/>
        </w:rPr>
        <w:t xml:space="preserve"> раздела I Номенклатуры должностей. </w:t>
      </w:r>
    </w:p>
    <w:p w:rsidR="001C37EB" w:rsidRPr="008C5656" w:rsidRDefault="001C37EB" w:rsidP="00FE1D64">
      <w:pPr>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Базовые квалификационные требования по должностям ППС Университета, используемые в настоящем Положении, установлены п</w:t>
      </w:r>
      <w:r w:rsidRPr="008C5656">
        <w:rPr>
          <w:rFonts w:ascii="Times New Roman" w:eastAsia="Times New Roman" w:hAnsi="Times New Roman" w:cs="Times New Roman"/>
          <w:sz w:val="28"/>
          <w:szCs w:val="28"/>
          <w:lang w:eastAsia="ru-RU"/>
        </w:rPr>
        <w:t xml:space="preserve">риказом </w:t>
      </w:r>
      <w:proofErr w:type="spellStart"/>
      <w:r w:rsidRPr="008C5656">
        <w:rPr>
          <w:rFonts w:ascii="Times New Roman" w:eastAsia="Times New Roman" w:hAnsi="Times New Roman" w:cs="Times New Roman"/>
          <w:sz w:val="28"/>
          <w:szCs w:val="28"/>
          <w:lang w:eastAsia="ru-RU"/>
        </w:rPr>
        <w:t>Минздравсоцразвития</w:t>
      </w:r>
      <w:proofErr w:type="spellEnd"/>
      <w:r w:rsidRPr="008C5656">
        <w:rPr>
          <w:rFonts w:ascii="Times New Roman" w:eastAsia="Times New Roman" w:hAnsi="Times New Roman" w:cs="Times New Roman"/>
          <w:sz w:val="28"/>
          <w:szCs w:val="28"/>
          <w:lang w:eastAsia="ru-RU"/>
        </w:rPr>
        <w:t xml:space="preserve"> России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1C37EB" w:rsidRPr="008C5656" w:rsidRDefault="001C37EB" w:rsidP="00FE1D64">
      <w:pPr>
        <w:spacing w:after="0" w:line="240" w:lineRule="auto"/>
        <w:ind w:right="-1" w:firstLine="540"/>
        <w:jc w:val="both"/>
        <w:rPr>
          <w:rFonts w:ascii="Times New Roman" w:hAnsi="Times New Roman" w:cs="Times New Roman"/>
          <w:sz w:val="28"/>
          <w:szCs w:val="28"/>
        </w:rPr>
      </w:pPr>
      <w:r w:rsidRPr="008C5656">
        <w:rPr>
          <w:rFonts w:ascii="Times New Roman" w:hAnsi="Times New Roman" w:cs="Times New Roman"/>
          <w:sz w:val="28"/>
          <w:szCs w:val="28"/>
        </w:rPr>
        <w:lastRenderedPageBreak/>
        <w:t>1.2. Заключению трудового договора на замещение должности педагогического работника в университете, а также переводу на такую должность предшествует избрание по конкурсу на замещение соответствующей должности (далее – Конкурс). В этом случае трудовой договор заключается на неопредел</w:t>
      </w:r>
      <w:r w:rsidR="00DF4811" w:rsidRPr="008C5656">
        <w:rPr>
          <w:rFonts w:ascii="Times New Roman" w:hAnsi="Times New Roman" w:cs="Times New Roman"/>
          <w:sz w:val="28"/>
          <w:szCs w:val="28"/>
        </w:rPr>
        <w:t>е</w:t>
      </w:r>
      <w:r w:rsidRPr="008C5656">
        <w:rPr>
          <w:rFonts w:ascii="Times New Roman" w:hAnsi="Times New Roman" w:cs="Times New Roman"/>
          <w:sz w:val="28"/>
          <w:szCs w:val="28"/>
        </w:rPr>
        <w:t>нный срок или на определенный срок не более пяти лет.</w:t>
      </w:r>
    </w:p>
    <w:p w:rsidR="001C37EB" w:rsidRPr="008C5656" w:rsidRDefault="001C37EB" w:rsidP="00FE1D64">
      <w:pPr>
        <w:spacing w:after="0" w:line="240" w:lineRule="auto"/>
        <w:ind w:right="-1" w:firstLine="540"/>
        <w:jc w:val="both"/>
        <w:rPr>
          <w:rFonts w:ascii="Times New Roman" w:hAnsi="Times New Roman" w:cs="Times New Roman"/>
          <w:sz w:val="28"/>
          <w:szCs w:val="28"/>
        </w:rPr>
      </w:pPr>
      <w:r w:rsidRPr="008C5656">
        <w:rPr>
          <w:rFonts w:ascii="Times New Roman" w:hAnsi="Times New Roman" w:cs="Times New Roman"/>
          <w:sz w:val="28"/>
          <w:szCs w:val="28"/>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C37EB" w:rsidRPr="008C5656" w:rsidRDefault="001C37EB" w:rsidP="00FE1D64">
      <w:pPr>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1.3. Не проводится конкурс на замещение должностей декана факультета и заведующего кафедрой. Данные должности являются выборными, порядок проведения выборов на указанные должности установлен Положением о выборах на должность декана факультета и заведующего кафедрой Университета.</w:t>
      </w:r>
    </w:p>
    <w:p w:rsidR="001C37EB" w:rsidRPr="008C5656" w:rsidRDefault="001C37EB" w:rsidP="00FE1D64">
      <w:pPr>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без избрания по конкурсу на замещение соответствующей должности при приеме на работу по совместительству </w:t>
      </w:r>
      <w:r w:rsidR="00DF4811" w:rsidRPr="008C5656">
        <w:rPr>
          <w:rFonts w:ascii="Times New Roman" w:hAnsi="Times New Roman" w:cs="Times New Roman"/>
          <w:sz w:val="28"/>
          <w:szCs w:val="28"/>
        </w:rPr>
        <w:t>–</w:t>
      </w:r>
      <w:r w:rsidRPr="008C5656">
        <w:rPr>
          <w:rFonts w:ascii="Times New Roman" w:hAnsi="Times New Roman" w:cs="Times New Roman"/>
          <w:sz w:val="28"/>
          <w:szCs w:val="28"/>
        </w:rPr>
        <w:t xml:space="preserve"> на срок не более одного года, а для замещения временно отсутствующего работника, за которым в соответствии с законом сохраняется место работы, </w:t>
      </w:r>
      <w:r w:rsidR="00DF4811" w:rsidRPr="008C5656">
        <w:rPr>
          <w:rFonts w:ascii="Times New Roman" w:hAnsi="Times New Roman" w:cs="Times New Roman"/>
          <w:sz w:val="28"/>
          <w:szCs w:val="28"/>
        </w:rPr>
        <w:t>–</w:t>
      </w:r>
      <w:r w:rsidRPr="008C5656">
        <w:rPr>
          <w:rFonts w:ascii="Times New Roman" w:hAnsi="Times New Roman" w:cs="Times New Roman"/>
          <w:sz w:val="28"/>
          <w:szCs w:val="28"/>
        </w:rPr>
        <w:t xml:space="preserve"> до выхода этого работника на работу.</w:t>
      </w:r>
    </w:p>
    <w:p w:rsidR="001C37EB" w:rsidRPr="008C5656" w:rsidRDefault="001C37EB" w:rsidP="00FE1D64">
      <w:pPr>
        <w:spacing w:after="0" w:line="240" w:lineRule="auto"/>
        <w:ind w:right="-1" w:firstLine="540"/>
        <w:jc w:val="both"/>
        <w:rPr>
          <w:rFonts w:ascii="Times New Roman" w:hAnsi="Times New Roman" w:cs="Times New Roman"/>
          <w:sz w:val="28"/>
          <w:szCs w:val="28"/>
        </w:rPr>
      </w:pPr>
      <w:r w:rsidRPr="008C5656">
        <w:rPr>
          <w:rFonts w:ascii="Times New Roman" w:hAnsi="Times New Roman" w:cs="Times New Roman"/>
          <w:sz w:val="28"/>
          <w:szCs w:val="28"/>
        </w:rPr>
        <w:t>Педагогические работники, с которыми по результатам конкурса на замещение соответствующих должностей заключены трудовые договоры на неопределенный срок, не проходят повторно конкурс на данные должности в период занятия ими в установленном порядке указанных должностей.</w:t>
      </w:r>
    </w:p>
    <w:p w:rsidR="00DF4811" w:rsidRPr="008C5656" w:rsidRDefault="00DF4811" w:rsidP="00FE1D64">
      <w:pPr>
        <w:spacing w:after="0" w:line="240" w:lineRule="auto"/>
        <w:ind w:firstLine="540"/>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 xml:space="preserve">Конкурс не проводится при переводе педагогического работника с его согласия, в том числе в связи с реорганизацией Университета или структурного подразделения Университета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 </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1.4. Руководство Университета принимает все необходимые меры для свободного доступа работников к информации о конкурсе на замещение вакантных должностей педагогических работников, а также для ознакомления с настоящим Положением.</w:t>
      </w:r>
    </w:p>
    <w:p w:rsidR="001C37EB" w:rsidRPr="008C5656" w:rsidRDefault="001C37EB" w:rsidP="00FE1D64">
      <w:pPr>
        <w:spacing w:after="0" w:line="240" w:lineRule="auto"/>
        <w:ind w:firstLine="540"/>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1.5. Образцы документов/бланков, упоминаемых в тексте настоящего Положения, приведены в приложени</w:t>
      </w:r>
      <w:r w:rsidR="005A4C4F" w:rsidRPr="008C5656">
        <w:rPr>
          <w:rFonts w:ascii="Times New Roman" w:eastAsia="Times New Roman" w:hAnsi="Times New Roman" w:cs="Times New Roman"/>
          <w:sz w:val="28"/>
          <w:szCs w:val="28"/>
          <w:lang w:eastAsia="ru-RU"/>
        </w:rPr>
        <w:t>ях к настоящему Положению</w:t>
      </w:r>
      <w:r w:rsidRPr="008C5656">
        <w:rPr>
          <w:rFonts w:ascii="Times New Roman" w:eastAsia="Times New Roman" w:hAnsi="Times New Roman" w:cs="Times New Roman"/>
          <w:sz w:val="28"/>
          <w:szCs w:val="28"/>
          <w:lang w:eastAsia="ru-RU"/>
        </w:rPr>
        <w:t>.</w:t>
      </w:r>
    </w:p>
    <w:p w:rsidR="001C37EB" w:rsidRPr="008C5656" w:rsidRDefault="001C37EB" w:rsidP="00FE1D64">
      <w:pPr>
        <w:spacing w:after="0" w:line="240" w:lineRule="auto"/>
        <w:ind w:firstLine="540"/>
        <w:jc w:val="both"/>
        <w:rPr>
          <w:rFonts w:ascii="Times New Roman" w:eastAsia="Times New Roman" w:hAnsi="Times New Roman" w:cs="Times New Roman"/>
          <w:sz w:val="28"/>
          <w:szCs w:val="28"/>
          <w:lang w:eastAsia="ru-RU"/>
        </w:rPr>
      </w:pPr>
    </w:p>
    <w:p w:rsidR="001C37EB" w:rsidRPr="008C5656" w:rsidRDefault="001C37EB" w:rsidP="00FE1D64">
      <w:pPr>
        <w:spacing w:after="0" w:line="240" w:lineRule="auto"/>
        <w:ind w:firstLine="540"/>
        <w:jc w:val="center"/>
        <w:rPr>
          <w:rFonts w:ascii="Times New Roman" w:hAnsi="Times New Roman" w:cs="Times New Roman"/>
          <w:b/>
          <w:sz w:val="28"/>
          <w:szCs w:val="28"/>
        </w:rPr>
      </w:pPr>
      <w:r w:rsidRPr="008C5656">
        <w:rPr>
          <w:rFonts w:ascii="Times New Roman" w:hAnsi="Times New Roman" w:cs="Times New Roman"/>
          <w:b/>
          <w:sz w:val="28"/>
          <w:szCs w:val="28"/>
        </w:rPr>
        <w:lastRenderedPageBreak/>
        <w:t>2. Процедура проведения конкурса на замещение должностей педагогических работников, относящихся к профессорско-преподавательскому составу</w:t>
      </w:r>
    </w:p>
    <w:p w:rsidR="001C37EB" w:rsidRPr="008C5656" w:rsidRDefault="001C37EB" w:rsidP="00FE1D64">
      <w:pPr>
        <w:spacing w:after="0" w:line="240" w:lineRule="auto"/>
        <w:ind w:firstLine="540"/>
        <w:rPr>
          <w:rFonts w:ascii="Times New Roman" w:eastAsia="Times New Roman" w:hAnsi="Times New Roman" w:cs="Times New Roman"/>
          <w:sz w:val="28"/>
          <w:szCs w:val="28"/>
          <w:u w:val="single"/>
          <w:lang w:eastAsia="ru-RU"/>
        </w:rPr>
      </w:pPr>
      <w:r w:rsidRPr="008C5656">
        <w:rPr>
          <w:rFonts w:ascii="Times New Roman" w:eastAsia="Times New Roman" w:hAnsi="Times New Roman" w:cs="Times New Roman"/>
          <w:sz w:val="28"/>
          <w:szCs w:val="28"/>
          <w:u w:val="single"/>
          <w:lang w:eastAsia="ru-RU"/>
        </w:rPr>
        <w:t>2.1. Подготовительный этап.</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2.1.1. Не позднее двух месяцев до окончания учебного года ректор Университета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w:t>
      </w:r>
      <w:r w:rsidR="00DF4811" w:rsidRPr="008C5656">
        <w:rPr>
          <w:rFonts w:ascii="Times New Roman" w:hAnsi="Times New Roman" w:cs="Times New Roman"/>
          <w:sz w:val="28"/>
          <w:szCs w:val="28"/>
        </w:rPr>
        <w:t>Университета</w:t>
      </w:r>
      <w:r w:rsidRPr="008C5656">
        <w:rPr>
          <w:rFonts w:ascii="Times New Roman" w:hAnsi="Times New Roman" w:cs="Times New Roman"/>
          <w:sz w:val="28"/>
          <w:szCs w:val="28"/>
        </w:rPr>
        <w:t xml:space="preserve"> в информационно-телекоммуникационной сети «Интернет»</w:t>
      </w:r>
      <w:r w:rsidR="00DF4811" w:rsidRPr="008C5656">
        <w:rPr>
          <w:rFonts w:ascii="Times New Roman" w:hAnsi="Times New Roman" w:cs="Times New Roman"/>
          <w:sz w:val="28"/>
          <w:szCs w:val="28"/>
        </w:rPr>
        <w:t xml:space="preserve"> (</w:t>
      </w:r>
      <w:hyperlink r:id="rId8" w:history="1">
        <w:r w:rsidR="00DF4811" w:rsidRPr="008C5656">
          <w:rPr>
            <w:rFonts w:ascii="Times New Roman" w:hAnsi="Times New Roman" w:cs="Times New Roman"/>
            <w:sz w:val="28"/>
            <w:szCs w:val="28"/>
          </w:rPr>
          <w:t>www.bgu.ru</w:t>
        </w:r>
      </w:hyperlink>
      <w:r w:rsidR="00DF4811" w:rsidRPr="008C5656">
        <w:rPr>
          <w:rFonts w:ascii="Times New Roman" w:hAnsi="Times New Roman" w:cs="Times New Roman"/>
          <w:sz w:val="28"/>
          <w:szCs w:val="28"/>
        </w:rPr>
        <w:t>, http://бгу.рф) (далее – сайт Университета).</w:t>
      </w:r>
    </w:p>
    <w:p w:rsidR="007407D3" w:rsidRPr="008C5656" w:rsidRDefault="0020745F"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Для целей реализации настоящего пункта структурное подразделение Университета, уполномоченное на ведение кадровой работы (далее – кадровая служба), обязано не позднее чем за два с половиной месяца до окончания учебного года представить ректору Университета (уполномоченному им лицу) информацию, указанную в абзаце первом настоящего пункта.</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2.1.2. </w:t>
      </w:r>
      <w:r w:rsidR="00BE01A9" w:rsidRPr="008C5656">
        <w:rPr>
          <w:rFonts w:ascii="Times New Roman" w:hAnsi="Times New Roman" w:cs="Times New Roman"/>
          <w:sz w:val="28"/>
          <w:szCs w:val="28"/>
        </w:rPr>
        <w:t>Не позднее двух месяцев до окончания срока трудового договора педагогического работника, а также п</w:t>
      </w:r>
      <w:r w:rsidRPr="008C5656">
        <w:rPr>
          <w:rFonts w:ascii="Times New Roman" w:hAnsi="Times New Roman" w:cs="Times New Roman"/>
          <w:sz w:val="28"/>
          <w:szCs w:val="28"/>
        </w:rPr>
        <w:t>ри наличии вакантной должности педагогического работника</w:t>
      </w:r>
      <w:r w:rsidR="0020745F" w:rsidRPr="008C5656">
        <w:rPr>
          <w:rFonts w:ascii="Times New Roman" w:hAnsi="Times New Roman" w:cs="Times New Roman"/>
          <w:sz w:val="28"/>
          <w:szCs w:val="28"/>
        </w:rPr>
        <w:t xml:space="preserve"> (за исключением должности директора института)</w:t>
      </w:r>
      <w:r w:rsidRPr="008C5656">
        <w:rPr>
          <w:rFonts w:ascii="Times New Roman" w:hAnsi="Times New Roman" w:cs="Times New Roman"/>
          <w:sz w:val="28"/>
          <w:szCs w:val="28"/>
        </w:rPr>
        <w:t xml:space="preserve"> заведующий соответствующей кафедрой готовит представление в соответствии с образцом (</w:t>
      </w:r>
      <w:r w:rsidR="00D756DB" w:rsidRPr="008C5656">
        <w:rPr>
          <w:rFonts w:ascii="Times New Roman" w:hAnsi="Times New Roman" w:cs="Times New Roman"/>
          <w:sz w:val="28"/>
          <w:szCs w:val="28"/>
        </w:rPr>
        <w:t>п</w:t>
      </w:r>
      <w:r w:rsidRPr="008C5656">
        <w:rPr>
          <w:rFonts w:ascii="Times New Roman" w:hAnsi="Times New Roman" w:cs="Times New Roman"/>
          <w:sz w:val="28"/>
          <w:szCs w:val="28"/>
        </w:rPr>
        <w:t>риложение 1) с просьбой объявить конкурс с указанием должности, количества вакантных должностей, а также размера свободной ставки, и согласовывает его с деканом факультета/директором института. При проведении конкурса по многопрофильным кафедрам, а также по кафедрам</w:t>
      </w:r>
      <w:r w:rsidR="005A4C4F" w:rsidRPr="008C5656">
        <w:rPr>
          <w:rFonts w:ascii="Times New Roman" w:hAnsi="Times New Roman" w:cs="Times New Roman"/>
          <w:sz w:val="28"/>
          <w:szCs w:val="28"/>
        </w:rPr>
        <w:t>, осуществляющим обучение иностранным языкам,</w:t>
      </w:r>
      <w:r w:rsidRPr="008C5656">
        <w:rPr>
          <w:rFonts w:ascii="Times New Roman" w:hAnsi="Times New Roman" w:cs="Times New Roman"/>
          <w:sz w:val="28"/>
          <w:szCs w:val="28"/>
        </w:rPr>
        <w:t xml:space="preserve"> в представлении может указываться предметный или языковой профиль по вакантной должности.</w:t>
      </w:r>
    </w:p>
    <w:p w:rsidR="00F15E22" w:rsidRPr="008C5656" w:rsidRDefault="00F15E22"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Представление об объявлении конкурса на должность директора института готовится проректором, курирующим учебную работу</w:t>
      </w:r>
      <w:r w:rsidR="0020745F" w:rsidRPr="008C5656">
        <w:rPr>
          <w:rFonts w:ascii="Times New Roman" w:hAnsi="Times New Roman" w:cs="Times New Roman"/>
          <w:sz w:val="28"/>
          <w:szCs w:val="28"/>
        </w:rPr>
        <w:t>, в сроки, установленные абзацем первым настоящего пункта</w:t>
      </w:r>
      <w:r w:rsidRPr="008C5656">
        <w:rPr>
          <w:rFonts w:ascii="Times New Roman" w:hAnsi="Times New Roman" w:cs="Times New Roman"/>
          <w:sz w:val="28"/>
          <w:szCs w:val="28"/>
        </w:rPr>
        <w:t>.</w:t>
      </w:r>
    </w:p>
    <w:p w:rsidR="000B7CEB" w:rsidRPr="008C5656" w:rsidRDefault="000B7C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В представлении об объявлении конкурса обязательно указывается место (адрес) приема заявления для участия в конкурсе, а также место (корпус и номер аудитории) и дата проведения конкурса.</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2.1.3. </w:t>
      </w:r>
      <w:r w:rsidR="009D1231" w:rsidRPr="008C5656">
        <w:rPr>
          <w:rFonts w:ascii="Times New Roman" w:hAnsi="Times New Roman" w:cs="Times New Roman"/>
          <w:sz w:val="28"/>
          <w:szCs w:val="28"/>
        </w:rPr>
        <w:t>Р</w:t>
      </w:r>
      <w:r w:rsidRPr="008C5656">
        <w:rPr>
          <w:rFonts w:ascii="Times New Roman" w:hAnsi="Times New Roman" w:cs="Times New Roman"/>
          <w:sz w:val="28"/>
          <w:szCs w:val="28"/>
        </w:rPr>
        <w:t>ешение об объявлении конкурса</w:t>
      </w:r>
      <w:r w:rsidR="00F15E22" w:rsidRPr="008C5656">
        <w:rPr>
          <w:rFonts w:ascii="Times New Roman" w:hAnsi="Times New Roman" w:cs="Times New Roman"/>
          <w:sz w:val="28"/>
          <w:szCs w:val="28"/>
        </w:rPr>
        <w:t xml:space="preserve">, кроме конкурса на должность директора института, </w:t>
      </w:r>
      <w:r w:rsidR="009D1231" w:rsidRPr="008C5656">
        <w:rPr>
          <w:rFonts w:ascii="Times New Roman" w:hAnsi="Times New Roman" w:cs="Times New Roman"/>
          <w:sz w:val="28"/>
          <w:szCs w:val="28"/>
        </w:rPr>
        <w:t>принимает проректор, курирующий учебную работу,</w:t>
      </w:r>
      <w:r w:rsidRPr="008C5656">
        <w:rPr>
          <w:rFonts w:ascii="Times New Roman" w:hAnsi="Times New Roman" w:cs="Times New Roman"/>
          <w:sz w:val="28"/>
          <w:szCs w:val="28"/>
        </w:rPr>
        <w:t xml:space="preserve"> а в его отсутствие </w:t>
      </w:r>
      <w:r w:rsidR="00BE01A9" w:rsidRPr="008C5656">
        <w:rPr>
          <w:rFonts w:ascii="Times New Roman" w:hAnsi="Times New Roman" w:cs="Times New Roman"/>
          <w:sz w:val="28"/>
          <w:szCs w:val="28"/>
        </w:rPr>
        <w:t>(командировка, отпуск, нетрудос</w:t>
      </w:r>
      <w:r w:rsidRPr="008C5656">
        <w:rPr>
          <w:rFonts w:ascii="Times New Roman" w:hAnsi="Times New Roman" w:cs="Times New Roman"/>
          <w:sz w:val="28"/>
          <w:szCs w:val="28"/>
        </w:rPr>
        <w:t>пособность и т.п.) ректор либо уполномоченное ректором в установленном порядке лицо.</w:t>
      </w:r>
    </w:p>
    <w:p w:rsidR="00F15E22" w:rsidRPr="008C5656" w:rsidRDefault="00F15E22"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Решение об объявлении конкурса на должность директора института принимает ректор.</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2.1.4. Информация об объявлении </w:t>
      </w:r>
      <w:r w:rsidR="009D1231" w:rsidRPr="008C5656">
        <w:rPr>
          <w:rFonts w:ascii="Times New Roman" w:hAnsi="Times New Roman" w:cs="Times New Roman"/>
          <w:sz w:val="28"/>
          <w:szCs w:val="28"/>
        </w:rPr>
        <w:t>конкурса</w:t>
      </w:r>
      <w:r w:rsidRPr="008C5656">
        <w:rPr>
          <w:rFonts w:ascii="Times New Roman" w:hAnsi="Times New Roman" w:cs="Times New Roman"/>
          <w:sz w:val="28"/>
          <w:szCs w:val="28"/>
        </w:rPr>
        <w:t xml:space="preserve"> размещается на сайте Университета кадровой службой не менее чем за два месяца до даты его проведения, по представлению заведующего кафедрой с резолюцией ректора (проректора, курирующего учебную работу) в разделе </w:t>
      </w:r>
      <w:r w:rsidRPr="008C5656">
        <w:rPr>
          <w:rFonts w:ascii="Times New Roman" w:hAnsi="Times New Roman" w:cs="Times New Roman"/>
          <w:sz w:val="28"/>
          <w:szCs w:val="28"/>
          <w:u w:val="single"/>
        </w:rPr>
        <w:t>«Трудоустройство -Конкурс преподавателей»</w:t>
      </w:r>
      <w:r w:rsidRPr="008C5656">
        <w:rPr>
          <w:rFonts w:ascii="Times New Roman" w:hAnsi="Times New Roman" w:cs="Times New Roman"/>
          <w:sz w:val="28"/>
          <w:szCs w:val="28"/>
        </w:rPr>
        <w:t>.</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В объявлении о проведении конкурса на сайте Университета указываются:</w:t>
      </w:r>
    </w:p>
    <w:p w:rsidR="001C37EB" w:rsidRPr="008C5656" w:rsidRDefault="001C37EB" w:rsidP="00FE1D64">
      <w:pPr>
        <w:pStyle w:val="ConsPlusNormal"/>
        <w:numPr>
          <w:ilvl w:val="0"/>
          <w:numId w:val="1"/>
        </w:numPr>
        <w:tabs>
          <w:tab w:val="left" w:pos="993"/>
        </w:tabs>
        <w:ind w:left="0" w:firstLine="540"/>
        <w:jc w:val="both"/>
        <w:rPr>
          <w:rFonts w:ascii="Times New Roman" w:hAnsi="Times New Roman" w:cs="Times New Roman"/>
          <w:sz w:val="28"/>
          <w:szCs w:val="28"/>
        </w:rPr>
      </w:pPr>
      <w:r w:rsidRPr="008C5656">
        <w:rPr>
          <w:rFonts w:ascii="Times New Roman" w:hAnsi="Times New Roman" w:cs="Times New Roman"/>
          <w:sz w:val="28"/>
          <w:szCs w:val="28"/>
        </w:rPr>
        <w:lastRenderedPageBreak/>
        <w:t>перечень должностей педагогических работников, на замещение которых объявляется конкурс;</w:t>
      </w:r>
    </w:p>
    <w:p w:rsidR="001C37EB" w:rsidRPr="008C5656" w:rsidRDefault="001C37EB" w:rsidP="00FE1D64">
      <w:pPr>
        <w:pStyle w:val="ConsPlusNormal"/>
        <w:numPr>
          <w:ilvl w:val="0"/>
          <w:numId w:val="1"/>
        </w:numPr>
        <w:tabs>
          <w:tab w:val="left" w:pos="993"/>
        </w:tabs>
        <w:ind w:left="0" w:firstLine="540"/>
        <w:jc w:val="both"/>
        <w:rPr>
          <w:rFonts w:ascii="Times New Roman" w:hAnsi="Times New Roman" w:cs="Times New Roman"/>
          <w:sz w:val="28"/>
          <w:szCs w:val="28"/>
        </w:rPr>
      </w:pPr>
      <w:r w:rsidRPr="008C5656">
        <w:rPr>
          <w:rFonts w:ascii="Times New Roman" w:hAnsi="Times New Roman" w:cs="Times New Roman"/>
          <w:sz w:val="28"/>
          <w:szCs w:val="28"/>
        </w:rPr>
        <w:t>квалификационные требования по должностям педагогических работников;</w:t>
      </w:r>
    </w:p>
    <w:p w:rsidR="001C37EB" w:rsidRPr="008C5656" w:rsidRDefault="001C37EB" w:rsidP="00FE1D64">
      <w:pPr>
        <w:pStyle w:val="ConsPlusNormal"/>
        <w:numPr>
          <w:ilvl w:val="0"/>
          <w:numId w:val="1"/>
        </w:numPr>
        <w:tabs>
          <w:tab w:val="left" w:pos="993"/>
        </w:tabs>
        <w:ind w:left="0" w:firstLine="540"/>
        <w:jc w:val="both"/>
        <w:rPr>
          <w:rFonts w:ascii="Times New Roman" w:hAnsi="Times New Roman" w:cs="Times New Roman"/>
          <w:sz w:val="28"/>
          <w:szCs w:val="28"/>
        </w:rPr>
      </w:pPr>
      <w:r w:rsidRPr="008C5656">
        <w:rPr>
          <w:rFonts w:ascii="Times New Roman" w:hAnsi="Times New Roman" w:cs="Times New Roman"/>
          <w:sz w:val="28"/>
          <w:szCs w:val="28"/>
        </w:rPr>
        <w:t>место (адрес) приема заявления для участия в конкурсе;</w:t>
      </w:r>
    </w:p>
    <w:p w:rsidR="001C37EB" w:rsidRPr="008C5656" w:rsidRDefault="001C37EB" w:rsidP="00FE1D64">
      <w:pPr>
        <w:pStyle w:val="ConsPlusNormal"/>
        <w:numPr>
          <w:ilvl w:val="0"/>
          <w:numId w:val="1"/>
        </w:numPr>
        <w:tabs>
          <w:tab w:val="left" w:pos="993"/>
        </w:tabs>
        <w:ind w:left="0"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срок приема заявлений для участия в конкурсе; </w:t>
      </w:r>
    </w:p>
    <w:p w:rsidR="001C37EB" w:rsidRPr="008C5656" w:rsidRDefault="001C37EB" w:rsidP="00FE1D64">
      <w:pPr>
        <w:pStyle w:val="ConsPlusNormal"/>
        <w:numPr>
          <w:ilvl w:val="0"/>
          <w:numId w:val="1"/>
        </w:numPr>
        <w:tabs>
          <w:tab w:val="left" w:pos="993"/>
        </w:tabs>
        <w:ind w:left="0" w:firstLine="540"/>
        <w:jc w:val="both"/>
        <w:rPr>
          <w:rFonts w:ascii="Times New Roman" w:hAnsi="Times New Roman" w:cs="Times New Roman"/>
          <w:sz w:val="28"/>
          <w:szCs w:val="28"/>
        </w:rPr>
      </w:pPr>
      <w:r w:rsidRPr="008C5656">
        <w:rPr>
          <w:rFonts w:ascii="Times New Roman" w:hAnsi="Times New Roman" w:cs="Times New Roman"/>
          <w:sz w:val="28"/>
          <w:szCs w:val="28"/>
        </w:rPr>
        <w:t>место и дата проведения конкурса.</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2.1.5. Срок подачи заявления для участия в конкурсе – один месяц со дня опубликования объявления о конкурсе.</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него ограничений на занятие трудовой деятельностью в сфере образования, предусмотренных законодательными и иными нормативными правовыми актами.</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Базовые квалификационные требования к ассистенту:</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или ученой степени кандидата наук - без предъявления требований к стажу работы.</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Базовые квалификационные требования к старшему преподавателю:</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Базовые квалификационные требования к доценту:</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Базовые квалификационные требования к профессору:</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9D1231" w:rsidRPr="008C5656" w:rsidRDefault="009D1231"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Базовые квалификационные требования к директору института:</w:t>
      </w:r>
    </w:p>
    <w:p w:rsidR="009D1231" w:rsidRPr="008C5656" w:rsidRDefault="009D1231"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Высшее профессиональное образование, стаж научной или научно-педагогической работы не менее 5 лет, наличие ученой степени или ученого звания.</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2.1.6. Претенденты имеют право ознакомиться с настоящим Положением, квалификационными требованиями, условиями трудового договора, Коллективным договором Университета, а также присутствовать на заседании кафедры, </w:t>
      </w:r>
      <w:r w:rsidR="00B64023" w:rsidRPr="008C5656">
        <w:rPr>
          <w:rFonts w:ascii="Times New Roman" w:hAnsi="Times New Roman" w:cs="Times New Roman"/>
          <w:sz w:val="28"/>
          <w:szCs w:val="28"/>
        </w:rPr>
        <w:t xml:space="preserve">ученого совета факультета/института, </w:t>
      </w:r>
      <w:r w:rsidR="009D1231" w:rsidRPr="008C5656">
        <w:rPr>
          <w:rFonts w:ascii="Times New Roman" w:hAnsi="Times New Roman" w:cs="Times New Roman"/>
          <w:sz w:val="28"/>
          <w:szCs w:val="28"/>
        </w:rPr>
        <w:t xml:space="preserve">кадровой комиссии Университета, </w:t>
      </w:r>
      <w:r w:rsidRPr="008C5656">
        <w:rPr>
          <w:rFonts w:ascii="Times New Roman" w:hAnsi="Times New Roman" w:cs="Times New Roman"/>
          <w:sz w:val="28"/>
          <w:szCs w:val="28"/>
        </w:rPr>
        <w:t>Ученого совета Университета, рассматривающих их кандидатуры.</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2.1.7. Неявка претендента не является препятствием для проведения конкурса.</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2.1.8. Документы, подаваемые на рассмотрение для участия в конкурсе на </w:t>
      </w:r>
      <w:r w:rsidRPr="008C5656">
        <w:rPr>
          <w:rFonts w:ascii="Times New Roman" w:hAnsi="Times New Roman" w:cs="Times New Roman"/>
          <w:sz w:val="28"/>
          <w:szCs w:val="28"/>
        </w:rPr>
        <w:lastRenderedPageBreak/>
        <w:t>вакантную должность:</w:t>
      </w:r>
    </w:p>
    <w:p w:rsidR="001C37EB" w:rsidRPr="008C5656" w:rsidRDefault="00D756DB" w:rsidP="00FE1D64">
      <w:pPr>
        <w:pStyle w:val="ConsPlusNormal"/>
        <w:ind w:firstLine="540"/>
        <w:jc w:val="both"/>
        <w:rPr>
          <w:rFonts w:ascii="Times New Roman" w:hAnsi="Times New Roman" w:cs="Times New Roman"/>
          <w:sz w:val="28"/>
          <w:szCs w:val="28"/>
          <w:u w:val="single"/>
        </w:rPr>
      </w:pPr>
      <w:r w:rsidRPr="008C5656">
        <w:rPr>
          <w:rFonts w:ascii="Times New Roman" w:hAnsi="Times New Roman" w:cs="Times New Roman"/>
          <w:sz w:val="28"/>
          <w:szCs w:val="28"/>
          <w:u w:val="single"/>
        </w:rPr>
        <w:t>Для лиц, работающих в У</w:t>
      </w:r>
      <w:r w:rsidR="001C37EB" w:rsidRPr="008C5656">
        <w:rPr>
          <w:rFonts w:ascii="Times New Roman" w:hAnsi="Times New Roman" w:cs="Times New Roman"/>
          <w:sz w:val="28"/>
          <w:szCs w:val="28"/>
          <w:u w:val="single"/>
        </w:rPr>
        <w:t>ниверситете:</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заявление на имя ректора (приложение 2);</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список научных и учебно-методических работ за период, прошедший с прошлого конкурса (приложение 3);</w:t>
      </w:r>
    </w:p>
    <w:p w:rsidR="008C5656" w:rsidRPr="008C5656" w:rsidRDefault="008C5656"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основные сведения о претенденте (приложение 10);</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документы, подтверждающие повышение квалификации, при их наличии.</w:t>
      </w:r>
    </w:p>
    <w:p w:rsidR="001C37EB" w:rsidRPr="008C5656" w:rsidRDefault="001C37EB" w:rsidP="00FE1D64">
      <w:pPr>
        <w:pStyle w:val="ConsPlusNormal"/>
        <w:ind w:firstLine="540"/>
        <w:jc w:val="both"/>
        <w:rPr>
          <w:rFonts w:ascii="Times New Roman" w:hAnsi="Times New Roman" w:cs="Times New Roman"/>
          <w:sz w:val="28"/>
          <w:szCs w:val="28"/>
          <w:u w:val="single"/>
        </w:rPr>
      </w:pPr>
      <w:r w:rsidRPr="008C5656">
        <w:rPr>
          <w:rFonts w:ascii="Times New Roman" w:hAnsi="Times New Roman" w:cs="Times New Roman"/>
          <w:sz w:val="28"/>
          <w:szCs w:val="28"/>
          <w:u w:val="single"/>
        </w:rPr>
        <w:t xml:space="preserve">Для лиц, </w:t>
      </w:r>
      <w:r w:rsidR="00D756DB" w:rsidRPr="008C5656">
        <w:rPr>
          <w:rFonts w:ascii="Times New Roman" w:hAnsi="Times New Roman" w:cs="Times New Roman"/>
          <w:sz w:val="28"/>
          <w:szCs w:val="28"/>
          <w:u w:val="single"/>
        </w:rPr>
        <w:t>не работающих</w:t>
      </w:r>
      <w:r w:rsidRPr="008C5656">
        <w:rPr>
          <w:rFonts w:ascii="Times New Roman" w:hAnsi="Times New Roman" w:cs="Times New Roman"/>
          <w:sz w:val="28"/>
          <w:szCs w:val="28"/>
          <w:u w:val="single"/>
        </w:rPr>
        <w:t xml:space="preserve"> в Университете:</w:t>
      </w:r>
    </w:p>
    <w:p w:rsidR="001C37EB" w:rsidRPr="008C5656" w:rsidRDefault="001C37EB" w:rsidP="00FE1D64">
      <w:pPr>
        <w:pStyle w:val="ConsPlusNormal"/>
        <w:numPr>
          <w:ilvl w:val="0"/>
          <w:numId w:val="3"/>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заявление на имя ректора (приложение 2);</w:t>
      </w:r>
    </w:p>
    <w:p w:rsidR="001C37EB" w:rsidRPr="008C5656" w:rsidRDefault="001C37EB" w:rsidP="00FE1D64">
      <w:pPr>
        <w:pStyle w:val="ConsPlusNormal"/>
        <w:numPr>
          <w:ilvl w:val="0"/>
          <w:numId w:val="3"/>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список научных и учебно-методических работ за </w:t>
      </w:r>
      <w:r w:rsidR="00D756DB" w:rsidRPr="008C5656">
        <w:rPr>
          <w:rFonts w:ascii="Times New Roman" w:hAnsi="Times New Roman" w:cs="Times New Roman"/>
          <w:sz w:val="28"/>
          <w:szCs w:val="28"/>
        </w:rPr>
        <w:t xml:space="preserve">3 года, предшествующих дню объявления конкурса </w:t>
      </w:r>
      <w:r w:rsidRPr="008C5656">
        <w:rPr>
          <w:rFonts w:ascii="Times New Roman" w:hAnsi="Times New Roman" w:cs="Times New Roman"/>
          <w:sz w:val="28"/>
          <w:szCs w:val="28"/>
        </w:rPr>
        <w:t>(</w:t>
      </w:r>
      <w:r w:rsidR="00B64023" w:rsidRPr="008C5656">
        <w:rPr>
          <w:rFonts w:ascii="Times New Roman" w:hAnsi="Times New Roman" w:cs="Times New Roman"/>
          <w:sz w:val="28"/>
          <w:szCs w:val="28"/>
        </w:rPr>
        <w:t>приложение 3);</w:t>
      </w:r>
    </w:p>
    <w:p w:rsidR="001C37EB" w:rsidRPr="008C5656" w:rsidRDefault="001C37EB" w:rsidP="00FE1D64">
      <w:pPr>
        <w:pStyle w:val="ConsPlusNormal"/>
        <w:numPr>
          <w:ilvl w:val="0"/>
          <w:numId w:val="3"/>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документы, подтверждающие повышение квалификации, при их наличии</w:t>
      </w:r>
      <w:r w:rsidR="00F15E22" w:rsidRPr="008C5656">
        <w:rPr>
          <w:rFonts w:ascii="Times New Roman" w:hAnsi="Times New Roman" w:cs="Times New Roman"/>
          <w:sz w:val="28"/>
          <w:szCs w:val="28"/>
        </w:rPr>
        <w:t>;</w:t>
      </w:r>
    </w:p>
    <w:p w:rsidR="008C5656" w:rsidRPr="008C5656" w:rsidRDefault="008C5656" w:rsidP="00FE1D64">
      <w:pPr>
        <w:pStyle w:val="ConsPlusNormal"/>
        <w:numPr>
          <w:ilvl w:val="0"/>
          <w:numId w:val="3"/>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основные сведения о претенденте (приложение 10);</w:t>
      </w:r>
    </w:p>
    <w:p w:rsidR="001C37EB" w:rsidRPr="008C5656" w:rsidRDefault="001C37EB" w:rsidP="00FE1D64">
      <w:pPr>
        <w:pStyle w:val="ConsPlusNormal"/>
        <w:numPr>
          <w:ilvl w:val="0"/>
          <w:numId w:val="3"/>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надлежаще заверенные: личный листок по учету кадров</w:t>
      </w:r>
      <w:r w:rsidR="00057325" w:rsidRPr="008C5656">
        <w:rPr>
          <w:rFonts w:ascii="Times New Roman" w:hAnsi="Times New Roman" w:cs="Times New Roman"/>
          <w:sz w:val="28"/>
          <w:szCs w:val="28"/>
        </w:rPr>
        <w:t xml:space="preserve"> (</w:t>
      </w:r>
      <w:r w:rsidR="006D14A4" w:rsidRPr="008C5656">
        <w:rPr>
          <w:rFonts w:ascii="Times New Roman" w:hAnsi="Times New Roman" w:cs="Times New Roman"/>
          <w:sz w:val="28"/>
          <w:szCs w:val="28"/>
        </w:rPr>
        <w:t xml:space="preserve">рекомендуемый образец – </w:t>
      </w:r>
      <w:r w:rsidR="00057325" w:rsidRPr="008C5656">
        <w:rPr>
          <w:rFonts w:ascii="Times New Roman" w:hAnsi="Times New Roman" w:cs="Times New Roman"/>
          <w:sz w:val="28"/>
          <w:szCs w:val="28"/>
        </w:rPr>
        <w:t>приложение 11)</w:t>
      </w:r>
      <w:r w:rsidRPr="008C5656">
        <w:rPr>
          <w:rFonts w:ascii="Times New Roman" w:hAnsi="Times New Roman" w:cs="Times New Roman"/>
          <w:sz w:val="28"/>
          <w:szCs w:val="28"/>
        </w:rPr>
        <w:t xml:space="preserve">, </w:t>
      </w:r>
      <w:r w:rsidR="00B441EE" w:rsidRPr="008C5656">
        <w:rPr>
          <w:rFonts w:ascii="Times New Roman" w:hAnsi="Times New Roman" w:cs="Times New Roman"/>
          <w:sz w:val="28"/>
          <w:szCs w:val="28"/>
        </w:rPr>
        <w:t>копия</w:t>
      </w:r>
      <w:r w:rsidRPr="008C5656">
        <w:rPr>
          <w:rFonts w:ascii="Times New Roman" w:hAnsi="Times New Roman" w:cs="Times New Roman"/>
          <w:sz w:val="28"/>
          <w:szCs w:val="28"/>
        </w:rPr>
        <w:t xml:space="preserve"> трудовой книжки</w:t>
      </w:r>
      <w:r w:rsidR="00397E15" w:rsidRPr="008C5656">
        <w:rPr>
          <w:rFonts w:ascii="Times New Roman" w:hAnsi="Times New Roman" w:cs="Times New Roman"/>
          <w:sz w:val="28"/>
          <w:szCs w:val="28"/>
        </w:rPr>
        <w:t xml:space="preserve"> или сведения о трудовой деятельности</w:t>
      </w:r>
      <w:r w:rsidRPr="008C5656">
        <w:rPr>
          <w:rFonts w:ascii="Times New Roman" w:hAnsi="Times New Roman" w:cs="Times New Roman"/>
          <w:sz w:val="28"/>
          <w:szCs w:val="28"/>
        </w:rPr>
        <w:t>, подтверждающ</w:t>
      </w:r>
      <w:r w:rsidR="00397E15" w:rsidRPr="008C5656">
        <w:rPr>
          <w:rFonts w:ascii="Times New Roman" w:hAnsi="Times New Roman" w:cs="Times New Roman"/>
          <w:sz w:val="28"/>
          <w:szCs w:val="28"/>
        </w:rPr>
        <w:t>ие</w:t>
      </w:r>
      <w:r w:rsidRPr="008C5656">
        <w:rPr>
          <w:rFonts w:ascii="Times New Roman" w:hAnsi="Times New Roman" w:cs="Times New Roman"/>
          <w:sz w:val="28"/>
          <w:szCs w:val="28"/>
        </w:rPr>
        <w:t xml:space="preserve"> педагогический стаж, копии документов о высшем образовании, ученой степени и ученом звании</w:t>
      </w:r>
      <w:r w:rsidR="00F15E22" w:rsidRPr="008C5656">
        <w:rPr>
          <w:rFonts w:ascii="Times New Roman" w:hAnsi="Times New Roman" w:cs="Times New Roman"/>
          <w:sz w:val="28"/>
          <w:szCs w:val="28"/>
        </w:rPr>
        <w:t>;</w:t>
      </w:r>
    </w:p>
    <w:p w:rsidR="001C37EB" w:rsidRPr="008C5656" w:rsidRDefault="00B64023" w:rsidP="00FE1D64">
      <w:pPr>
        <w:pStyle w:val="ConsPlusNormal"/>
        <w:numPr>
          <w:ilvl w:val="0"/>
          <w:numId w:val="3"/>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w:t>
      </w:r>
      <w:r w:rsidR="00CD10BD" w:rsidRPr="008C5656">
        <w:rPr>
          <w:rFonts w:ascii="Times New Roman" w:hAnsi="Times New Roman" w:cs="Times New Roman"/>
          <w:sz w:val="28"/>
          <w:szCs w:val="28"/>
        </w:rPr>
        <w:t>;</w:t>
      </w:r>
    </w:p>
    <w:p w:rsidR="00CD10BD" w:rsidRPr="008C5656" w:rsidRDefault="00CD10BD" w:rsidP="00FE1D64">
      <w:pPr>
        <w:pStyle w:val="ConsPlusNormal"/>
        <w:numPr>
          <w:ilvl w:val="0"/>
          <w:numId w:val="3"/>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согласие на обработку персональных данных (приложение 12).</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Претендент не допускается к конкурсу в случае:</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несоответствия представленных документов требованиям, предъявляемым по соответствующей должности;</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непредставления установленных документов;</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нарушения установленных сроков поступления заявления.</w:t>
      </w:r>
    </w:p>
    <w:p w:rsidR="00B64023"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Соответствие представленных претендентом документов требованиям, пред</w:t>
      </w:r>
      <w:r w:rsidR="009D1231" w:rsidRPr="008C5656">
        <w:rPr>
          <w:rFonts w:ascii="Times New Roman" w:hAnsi="Times New Roman" w:cs="Times New Roman"/>
          <w:sz w:val="28"/>
          <w:szCs w:val="28"/>
        </w:rPr>
        <w:t xml:space="preserve">ъявляемым </w:t>
      </w:r>
      <w:r w:rsidR="004B2F57" w:rsidRPr="008C5656">
        <w:rPr>
          <w:rFonts w:ascii="Times New Roman" w:hAnsi="Times New Roman" w:cs="Times New Roman"/>
          <w:sz w:val="28"/>
          <w:szCs w:val="28"/>
        </w:rPr>
        <w:t>по соответствующей</w:t>
      </w:r>
      <w:r w:rsidR="009D1231" w:rsidRPr="008C5656">
        <w:rPr>
          <w:rFonts w:ascii="Times New Roman" w:hAnsi="Times New Roman" w:cs="Times New Roman"/>
          <w:sz w:val="28"/>
          <w:szCs w:val="28"/>
        </w:rPr>
        <w:t xml:space="preserve"> должности, за исключением должности директора института</w:t>
      </w:r>
      <w:r w:rsidRPr="008C5656">
        <w:rPr>
          <w:rFonts w:ascii="Times New Roman" w:hAnsi="Times New Roman" w:cs="Times New Roman"/>
          <w:sz w:val="28"/>
          <w:szCs w:val="28"/>
        </w:rPr>
        <w:t>, проверяется заведующим соответствующей кафедрой</w:t>
      </w:r>
      <w:r w:rsidR="009D1231" w:rsidRPr="008C5656">
        <w:rPr>
          <w:rFonts w:ascii="Times New Roman" w:hAnsi="Times New Roman" w:cs="Times New Roman"/>
          <w:sz w:val="28"/>
          <w:szCs w:val="28"/>
        </w:rPr>
        <w:t xml:space="preserve">, а к должности директора института – ученым секретарем ученого совета Университета. </w:t>
      </w:r>
      <w:r w:rsidRPr="008C5656">
        <w:rPr>
          <w:rFonts w:ascii="Times New Roman" w:hAnsi="Times New Roman" w:cs="Times New Roman"/>
          <w:sz w:val="28"/>
          <w:szCs w:val="28"/>
        </w:rPr>
        <w:t>Срок проверки документов – не более пяти рабочих дней со дня их предоставления претендентом. По результатам проверки на заявлении делается запись</w:t>
      </w:r>
      <w:r w:rsidR="00B64023" w:rsidRPr="008C5656">
        <w:rPr>
          <w:rFonts w:ascii="Times New Roman" w:hAnsi="Times New Roman" w:cs="Times New Roman"/>
          <w:sz w:val="28"/>
          <w:szCs w:val="28"/>
        </w:rPr>
        <w:t xml:space="preserve"> о соответствии или несоответствии представленных документов требования, предъявляемым по соответствующей должности</w:t>
      </w:r>
      <w:r w:rsidRPr="008C5656">
        <w:rPr>
          <w:rFonts w:ascii="Times New Roman" w:hAnsi="Times New Roman" w:cs="Times New Roman"/>
          <w:sz w:val="28"/>
          <w:szCs w:val="28"/>
        </w:rPr>
        <w:t xml:space="preserve">. </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Заявление претендента вместе со всеми приложенными документами передается проректору, курирующему учебную работу, а в его отсутствие (командировка, отпуск, нетрудоспособность и т.п.) ректору либо уполномоченному ректором в установленном порядке лицу. Допуск/</w:t>
      </w:r>
      <w:proofErr w:type="spellStart"/>
      <w:r w:rsidRPr="008C5656">
        <w:rPr>
          <w:rFonts w:ascii="Times New Roman" w:hAnsi="Times New Roman" w:cs="Times New Roman"/>
          <w:sz w:val="28"/>
          <w:szCs w:val="28"/>
        </w:rPr>
        <w:t>недопуск</w:t>
      </w:r>
      <w:proofErr w:type="spellEnd"/>
      <w:r w:rsidRPr="008C5656">
        <w:rPr>
          <w:rFonts w:ascii="Times New Roman" w:hAnsi="Times New Roman" w:cs="Times New Roman"/>
          <w:sz w:val="28"/>
          <w:szCs w:val="28"/>
        </w:rPr>
        <w:t xml:space="preserve"> к прохождению конкурса оформляется соответствующей резолюцией </w:t>
      </w:r>
      <w:r w:rsidR="00B64023" w:rsidRPr="008C5656">
        <w:rPr>
          <w:rFonts w:ascii="Times New Roman" w:hAnsi="Times New Roman" w:cs="Times New Roman"/>
          <w:sz w:val="28"/>
          <w:szCs w:val="28"/>
        </w:rPr>
        <w:t xml:space="preserve">указанного лица </w:t>
      </w:r>
      <w:r w:rsidRPr="008C5656">
        <w:rPr>
          <w:rFonts w:ascii="Times New Roman" w:hAnsi="Times New Roman" w:cs="Times New Roman"/>
          <w:sz w:val="28"/>
          <w:szCs w:val="28"/>
        </w:rPr>
        <w:t>на заявлении претендента, вынесенной с учетом отметки заведующего кафедрой</w:t>
      </w:r>
      <w:r w:rsidR="009D1231" w:rsidRPr="008C5656">
        <w:rPr>
          <w:rFonts w:ascii="Times New Roman" w:hAnsi="Times New Roman" w:cs="Times New Roman"/>
          <w:sz w:val="28"/>
          <w:szCs w:val="28"/>
        </w:rPr>
        <w:t>, ученого секретаря ученого совета Университета</w:t>
      </w:r>
      <w:r w:rsidRPr="008C5656">
        <w:rPr>
          <w:rFonts w:ascii="Times New Roman" w:hAnsi="Times New Roman" w:cs="Times New Roman"/>
          <w:sz w:val="28"/>
          <w:szCs w:val="28"/>
        </w:rPr>
        <w:t>.</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В течени</w:t>
      </w:r>
      <w:r w:rsidR="009D1231" w:rsidRPr="008C5656">
        <w:rPr>
          <w:rFonts w:ascii="Times New Roman" w:hAnsi="Times New Roman" w:cs="Times New Roman"/>
          <w:sz w:val="28"/>
          <w:szCs w:val="28"/>
        </w:rPr>
        <w:t>е</w:t>
      </w:r>
      <w:r w:rsidRPr="008C5656">
        <w:rPr>
          <w:rFonts w:ascii="Times New Roman" w:hAnsi="Times New Roman" w:cs="Times New Roman"/>
          <w:sz w:val="28"/>
          <w:szCs w:val="28"/>
        </w:rPr>
        <w:t xml:space="preserve"> трех дней со дня проставления резолюции на заявлении о допуске претендента к участию в конкурсе оно должно быть зарегистрировано </w:t>
      </w:r>
      <w:r w:rsidRPr="008C5656">
        <w:rPr>
          <w:rFonts w:ascii="Times New Roman" w:hAnsi="Times New Roman" w:cs="Times New Roman"/>
          <w:sz w:val="28"/>
          <w:szCs w:val="28"/>
        </w:rPr>
        <w:lastRenderedPageBreak/>
        <w:t>в кадровой службе Университета.</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Ответственность за соблюдение сроков передачи заявления на участие в конкурсе и приложенного к нему пакета документов лежит на претенденте.</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В случае, если на конкурс не подано ни одного заявления или ни один из претендентов, подавших заявление, не был допущен к конкурсу, конкурс признается несостоявшимся.</w:t>
      </w:r>
    </w:p>
    <w:p w:rsidR="001C37EB" w:rsidRPr="008C5656" w:rsidRDefault="001C37EB" w:rsidP="00FE1D64">
      <w:pPr>
        <w:pStyle w:val="ConsPlusNormal"/>
        <w:numPr>
          <w:ilvl w:val="1"/>
          <w:numId w:val="4"/>
        </w:numPr>
        <w:ind w:left="0" w:firstLine="540"/>
        <w:jc w:val="both"/>
        <w:rPr>
          <w:rFonts w:ascii="Times New Roman" w:hAnsi="Times New Roman" w:cs="Times New Roman"/>
          <w:sz w:val="28"/>
          <w:szCs w:val="28"/>
          <w:u w:val="single"/>
        </w:rPr>
      </w:pPr>
      <w:r w:rsidRPr="008C5656">
        <w:rPr>
          <w:rFonts w:ascii="Times New Roman" w:hAnsi="Times New Roman" w:cs="Times New Roman"/>
          <w:sz w:val="28"/>
          <w:szCs w:val="28"/>
          <w:u w:val="single"/>
        </w:rPr>
        <w:t>Проведение заседания кафедры Университета</w:t>
      </w:r>
      <w:r w:rsidR="00851FE7" w:rsidRPr="008C5656">
        <w:rPr>
          <w:rFonts w:ascii="Times New Roman" w:hAnsi="Times New Roman" w:cs="Times New Roman"/>
          <w:sz w:val="28"/>
          <w:szCs w:val="28"/>
          <w:u w:val="single"/>
        </w:rPr>
        <w:t xml:space="preserve"> / ученого совета </w:t>
      </w:r>
      <w:r w:rsidR="00B64023" w:rsidRPr="008C5656">
        <w:rPr>
          <w:rFonts w:ascii="Times New Roman" w:hAnsi="Times New Roman" w:cs="Times New Roman"/>
          <w:sz w:val="28"/>
          <w:szCs w:val="28"/>
          <w:u w:val="single"/>
        </w:rPr>
        <w:t>и</w:t>
      </w:r>
      <w:r w:rsidR="00851FE7" w:rsidRPr="008C5656">
        <w:rPr>
          <w:rFonts w:ascii="Times New Roman" w:hAnsi="Times New Roman" w:cs="Times New Roman"/>
          <w:sz w:val="28"/>
          <w:szCs w:val="28"/>
          <w:u w:val="single"/>
        </w:rPr>
        <w:t>нститута</w:t>
      </w:r>
      <w:r w:rsidRPr="008C5656">
        <w:rPr>
          <w:rFonts w:ascii="Times New Roman" w:hAnsi="Times New Roman" w:cs="Times New Roman"/>
          <w:sz w:val="28"/>
          <w:szCs w:val="28"/>
          <w:u w:val="single"/>
        </w:rPr>
        <w:t>.</w:t>
      </w:r>
    </w:p>
    <w:p w:rsidR="00602784" w:rsidRPr="008C5656" w:rsidRDefault="009C0BFF"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2.2.1. </w:t>
      </w:r>
      <w:r w:rsidR="00602784" w:rsidRPr="008C5656">
        <w:rPr>
          <w:rFonts w:ascii="Times New Roman" w:hAnsi="Times New Roman" w:cs="Times New Roman"/>
          <w:sz w:val="28"/>
          <w:szCs w:val="28"/>
        </w:rPr>
        <w:t xml:space="preserve">Заседание кафедры Университета проводится в случае проведения конкурса на должность на соответствующей кафедре, </w:t>
      </w:r>
      <w:r w:rsidR="00851FE7" w:rsidRPr="008C5656">
        <w:rPr>
          <w:rFonts w:ascii="Times New Roman" w:hAnsi="Times New Roman" w:cs="Times New Roman"/>
          <w:sz w:val="28"/>
          <w:szCs w:val="28"/>
        </w:rPr>
        <w:t>заседание ученого совета института Университета проводится</w:t>
      </w:r>
      <w:r w:rsidR="00602784" w:rsidRPr="008C5656">
        <w:rPr>
          <w:rFonts w:ascii="Times New Roman" w:hAnsi="Times New Roman" w:cs="Times New Roman"/>
          <w:sz w:val="28"/>
          <w:szCs w:val="28"/>
        </w:rPr>
        <w:t xml:space="preserve"> в случае проведения конкурса на должность директора института.</w:t>
      </w:r>
    </w:p>
    <w:p w:rsidR="007407D3"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По истечении месяца после объявления конкурса на вакантную должность, но не позднее трех недель со дня окончания приема заявлений на участие в конкурсе проводится заседание кафедры</w:t>
      </w:r>
      <w:r w:rsidR="00851FE7" w:rsidRPr="008C5656">
        <w:rPr>
          <w:rFonts w:ascii="Times New Roman" w:hAnsi="Times New Roman" w:cs="Times New Roman"/>
          <w:sz w:val="28"/>
          <w:szCs w:val="28"/>
        </w:rPr>
        <w:t xml:space="preserve"> / заседание ученого совета института</w:t>
      </w:r>
      <w:r w:rsidRPr="008C5656">
        <w:rPr>
          <w:rFonts w:ascii="Times New Roman" w:hAnsi="Times New Roman" w:cs="Times New Roman"/>
          <w:sz w:val="28"/>
          <w:szCs w:val="28"/>
        </w:rPr>
        <w:t>, на котором</w:t>
      </w:r>
      <w:r w:rsidR="00301232" w:rsidRPr="008C5656">
        <w:rPr>
          <w:rFonts w:ascii="Times New Roman" w:hAnsi="Times New Roman" w:cs="Times New Roman"/>
          <w:sz w:val="28"/>
          <w:szCs w:val="28"/>
        </w:rPr>
        <w:t xml:space="preserve"> в отношении каждого претендента принимается решение о рекомендации к избранию соответствующей кандидатуры или решение о рекомендации к отклонению соответствующей кандидатуры.</w:t>
      </w:r>
      <w:r w:rsidRPr="008C5656">
        <w:rPr>
          <w:rFonts w:ascii="Times New Roman" w:hAnsi="Times New Roman" w:cs="Times New Roman"/>
          <w:sz w:val="28"/>
          <w:szCs w:val="28"/>
        </w:rPr>
        <w:t xml:space="preserve"> </w:t>
      </w:r>
      <w:r w:rsidR="00301232" w:rsidRPr="008C5656">
        <w:rPr>
          <w:rFonts w:ascii="Times New Roman" w:hAnsi="Times New Roman" w:cs="Times New Roman"/>
          <w:sz w:val="28"/>
          <w:szCs w:val="28"/>
        </w:rPr>
        <w:t xml:space="preserve">Решение </w:t>
      </w:r>
      <w:r w:rsidRPr="008C5656">
        <w:rPr>
          <w:rFonts w:ascii="Times New Roman" w:hAnsi="Times New Roman" w:cs="Times New Roman"/>
          <w:sz w:val="28"/>
          <w:szCs w:val="28"/>
        </w:rPr>
        <w:t>оформляе</w:t>
      </w:r>
      <w:r w:rsidR="00301232" w:rsidRPr="008C5656">
        <w:rPr>
          <w:rFonts w:ascii="Times New Roman" w:hAnsi="Times New Roman" w:cs="Times New Roman"/>
          <w:sz w:val="28"/>
          <w:szCs w:val="28"/>
        </w:rPr>
        <w:t>тся</w:t>
      </w:r>
      <w:r w:rsidRPr="008C5656">
        <w:rPr>
          <w:rFonts w:ascii="Times New Roman" w:hAnsi="Times New Roman" w:cs="Times New Roman"/>
          <w:sz w:val="28"/>
          <w:szCs w:val="28"/>
        </w:rPr>
        <w:t xml:space="preserve"> протоколом</w:t>
      </w:r>
      <w:r w:rsidR="007407D3" w:rsidRPr="008C5656">
        <w:rPr>
          <w:rFonts w:ascii="Times New Roman" w:hAnsi="Times New Roman" w:cs="Times New Roman"/>
          <w:sz w:val="28"/>
          <w:szCs w:val="28"/>
        </w:rPr>
        <w:t xml:space="preserve"> заседания кафедры</w:t>
      </w:r>
      <w:r w:rsidR="00B64023" w:rsidRPr="008C5656">
        <w:rPr>
          <w:rFonts w:ascii="Times New Roman" w:hAnsi="Times New Roman" w:cs="Times New Roman"/>
          <w:sz w:val="28"/>
          <w:szCs w:val="28"/>
        </w:rPr>
        <w:t xml:space="preserve"> </w:t>
      </w:r>
      <w:r w:rsidR="00851FE7" w:rsidRPr="008C5656">
        <w:rPr>
          <w:rFonts w:ascii="Times New Roman" w:hAnsi="Times New Roman" w:cs="Times New Roman"/>
          <w:sz w:val="28"/>
          <w:szCs w:val="28"/>
        </w:rPr>
        <w:t>/ ученого совета института</w:t>
      </w:r>
      <w:r w:rsidR="007407D3" w:rsidRPr="008C5656">
        <w:rPr>
          <w:rFonts w:ascii="Times New Roman" w:hAnsi="Times New Roman" w:cs="Times New Roman"/>
          <w:sz w:val="28"/>
          <w:szCs w:val="28"/>
        </w:rPr>
        <w:t>.</w:t>
      </w:r>
    </w:p>
    <w:p w:rsidR="00B64023" w:rsidRPr="008C5656" w:rsidRDefault="009C0BFF"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Заседание кафедры / ученого совета института считается правомочным, если на нем присутствует не менее чем 2/3 от общего числа членов. Принятие решения путем заочного голосования, а также делегирование членами кафедры / ученого совета института своих полномочий иным лицам не допускается.</w:t>
      </w:r>
    </w:p>
    <w:p w:rsidR="002D1508" w:rsidRPr="008C5656" w:rsidRDefault="009C0BFF"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2.2.2. </w:t>
      </w:r>
      <w:r w:rsidR="00AD7F11" w:rsidRPr="008C5656">
        <w:rPr>
          <w:rFonts w:ascii="Times New Roman" w:hAnsi="Times New Roman" w:cs="Times New Roman"/>
          <w:sz w:val="28"/>
          <w:szCs w:val="28"/>
        </w:rPr>
        <w:t>Неявка претендента на заседание кафедры</w:t>
      </w:r>
      <w:r w:rsidR="00851FE7" w:rsidRPr="008C5656">
        <w:rPr>
          <w:rFonts w:ascii="Times New Roman" w:hAnsi="Times New Roman" w:cs="Times New Roman"/>
          <w:sz w:val="28"/>
          <w:szCs w:val="28"/>
        </w:rPr>
        <w:t xml:space="preserve"> / ученого совета института</w:t>
      </w:r>
      <w:r w:rsidR="00AD7F11" w:rsidRPr="008C5656">
        <w:rPr>
          <w:rFonts w:ascii="Times New Roman" w:hAnsi="Times New Roman" w:cs="Times New Roman"/>
          <w:sz w:val="28"/>
          <w:szCs w:val="28"/>
        </w:rPr>
        <w:t xml:space="preserve"> не является препятствием для рассмотрения вопроса о его рекомендации к прохождению по конкурсу.</w:t>
      </w:r>
    </w:p>
    <w:p w:rsidR="007407D3" w:rsidRPr="008C5656" w:rsidRDefault="009C0BFF"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2.2.3. </w:t>
      </w:r>
      <w:r w:rsidR="00A55919" w:rsidRPr="008C5656">
        <w:rPr>
          <w:rFonts w:ascii="Times New Roman" w:hAnsi="Times New Roman" w:cs="Times New Roman"/>
          <w:sz w:val="28"/>
          <w:szCs w:val="28"/>
        </w:rPr>
        <w:t xml:space="preserve">Голосование на </w:t>
      </w:r>
      <w:r w:rsidR="00851FE7" w:rsidRPr="008C5656">
        <w:rPr>
          <w:rFonts w:ascii="Times New Roman" w:hAnsi="Times New Roman" w:cs="Times New Roman"/>
          <w:sz w:val="28"/>
          <w:szCs w:val="28"/>
        </w:rPr>
        <w:t xml:space="preserve">заседании </w:t>
      </w:r>
      <w:r w:rsidR="00A55919" w:rsidRPr="008C5656">
        <w:rPr>
          <w:rFonts w:ascii="Times New Roman" w:hAnsi="Times New Roman" w:cs="Times New Roman"/>
          <w:sz w:val="28"/>
          <w:szCs w:val="28"/>
        </w:rPr>
        <w:t>кафедр</w:t>
      </w:r>
      <w:r w:rsidR="00851FE7" w:rsidRPr="008C5656">
        <w:rPr>
          <w:rFonts w:ascii="Times New Roman" w:hAnsi="Times New Roman" w:cs="Times New Roman"/>
          <w:sz w:val="28"/>
          <w:szCs w:val="28"/>
        </w:rPr>
        <w:t>ы / ученого совета института</w:t>
      </w:r>
      <w:r w:rsidR="00A55919" w:rsidRPr="008C5656">
        <w:rPr>
          <w:rFonts w:ascii="Times New Roman" w:hAnsi="Times New Roman" w:cs="Times New Roman"/>
          <w:sz w:val="28"/>
          <w:szCs w:val="28"/>
        </w:rPr>
        <w:t xml:space="preserve"> </w:t>
      </w:r>
      <w:proofErr w:type="gramStart"/>
      <w:r w:rsidR="00A55919" w:rsidRPr="008C5656">
        <w:rPr>
          <w:rFonts w:ascii="Times New Roman" w:hAnsi="Times New Roman" w:cs="Times New Roman"/>
          <w:sz w:val="28"/>
          <w:szCs w:val="28"/>
        </w:rPr>
        <w:t>может быть</w:t>
      </w:r>
      <w:proofErr w:type="gramEnd"/>
      <w:r w:rsidR="00A55919" w:rsidRPr="008C5656">
        <w:rPr>
          <w:rFonts w:ascii="Times New Roman" w:hAnsi="Times New Roman" w:cs="Times New Roman"/>
          <w:sz w:val="28"/>
          <w:szCs w:val="28"/>
        </w:rPr>
        <w:t xml:space="preserve"> как открытым, так и тайным — в случае, когда тайное голосование потребовал хотя бы один из членов кафедры</w:t>
      </w:r>
      <w:r w:rsidR="00851FE7" w:rsidRPr="008C5656">
        <w:rPr>
          <w:rFonts w:ascii="Times New Roman" w:hAnsi="Times New Roman" w:cs="Times New Roman"/>
          <w:sz w:val="28"/>
          <w:szCs w:val="28"/>
        </w:rPr>
        <w:t xml:space="preserve"> / ученого совета института</w:t>
      </w:r>
      <w:r w:rsidR="00A55919" w:rsidRPr="008C5656">
        <w:rPr>
          <w:rFonts w:ascii="Times New Roman" w:hAnsi="Times New Roman" w:cs="Times New Roman"/>
          <w:sz w:val="28"/>
          <w:szCs w:val="28"/>
        </w:rPr>
        <w:t>. При проведении тайного голосования процедура проводится в соответствии с п. 2.4.4. настоящего положения</w:t>
      </w:r>
      <w:r w:rsidR="00E00CD8" w:rsidRPr="008C5656">
        <w:rPr>
          <w:rFonts w:ascii="Times New Roman" w:hAnsi="Times New Roman" w:cs="Times New Roman"/>
          <w:sz w:val="28"/>
          <w:szCs w:val="28"/>
        </w:rPr>
        <w:t xml:space="preserve"> (форма бюллетеня для тайного голосования согласно приложению 4)</w:t>
      </w:r>
      <w:r w:rsidR="00A55919" w:rsidRPr="008C5656">
        <w:rPr>
          <w:rFonts w:ascii="Times New Roman" w:hAnsi="Times New Roman" w:cs="Times New Roman"/>
          <w:sz w:val="28"/>
          <w:szCs w:val="28"/>
        </w:rPr>
        <w:t>.</w:t>
      </w:r>
      <w:r w:rsidRPr="008C5656">
        <w:rPr>
          <w:rFonts w:ascii="Times New Roman" w:hAnsi="Times New Roman" w:cs="Times New Roman"/>
          <w:sz w:val="28"/>
          <w:szCs w:val="28"/>
        </w:rPr>
        <w:t xml:space="preserve"> Решение кафедры / ученого совета института принимается простым большинством голосов от числа присутствующих на заседании членов. Каждый член кафедры / ученого совета института имеет один голос.</w:t>
      </w:r>
    </w:p>
    <w:p w:rsidR="001C37EB" w:rsidRPr="008C5656" w:rsidRDefault="00B21810"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2.2.4. </w:t>
      </w:r>
      <w:r w:rsidR="001C37EB" w:rsidRPr="008C5656">
        <w:rPr>
          <w:rFonts w:ascii="Times New Roman" w:hAnsi="Times New Roman" w:cs="Times New Roman"/>
          <w:sz w:val="28"/>
          <w:szCs w:val="28"/>
        </w:rPr>
        <w:t xml:space="preserve">Итоги голосования отражаются в протоколе и в выписке из протокола (приложения 5, 6, 9), которые передаются </w:t>
      </w:r>
      <w:r w:rsidR="006B6B5D" w:rsidRPr="008C5656">
        <w:rPr>
          <w:rFonts w:ascii="Times New Roman" w:hAnsi="Times New Roman" w:cs="Times New Roman"/>
          <w:sz w:val="28"/>
          <w:szCs w:val="28"/>
        </w:rPr>
        <w:t>секретарю кадровой комиссии Университета</w:t>
      </w:r>
      <w:r w:rsidR="001C37EB" w:rsidRPr="008C5656">
        <w:rPr>
          <w:rFonts w:ascii="Times New Roman" w:hAnsi="Times New Roman" w:cs="Times New Roman"/>
          <w:sz w:val="28"/>
          <w:szCs w:val="28"/>
        </w:rPr>
        <w:t>.</w:t>
      </w:r>
      <w:r w:rsidR="008A5C07" w:rsidRPr="008C5656">
        <w:rPr>
          <w:rFonts w:ascii="Times New Roman" w:hAnsi="Times New Roman" w:cs="Times New Roman"/>
          <w:sz w:val="28"/>
          <w:szCs w:val="28"/>
        </w:rPr>
        <w:t xml:space="preserve"> </w:t>
      </w:r>
    </w:p>
    <w:p w:rsidR="00602784" w:rsidRPr="008C5656" w:rsidRDefault="00602784" w:rsidP="00FE1D64">
      <w:pPr>
        <w:pStyle w:val="ConsPlusNormal"/>
        <w:ind w:firstLine="540"/>
        <w:jc w:val="both"/>
        <w:rPr>
          <w:rFonts w:ascii="Times New Roman" w:hAnsi="Times New Roman" w:cs="Times New Roman"/>
          <w:sz w:val="28"/>
          <w:szCs w:val="28"/>
          <w:u w:val="single"/>
        </w:rPr>
      </w:pPr>
      <w:r w:rsidRPr="008C5656">
        <w:rPr>
          <w:rFonts w:ascii="Times New Roman" w:hAnsi="Times New Roman" w:cs="Times New Roman"/>
          <w:sz w:val="28"/>
          <w:szCs w:val="28"/>
          <w:u w:val="single"/>
        </w:rPr>
        <w:t>2.3. Проведение заседания кадровой комиссии Университета.</w:t>
      </w:r>
    </w:p>
    <w:p w:rsidR="00602784" w:rsidRPr="008C5656" w:rsidRDefault="00BE01A9"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2.3.1. </w:t>
      </w:r>
      <w:r w:rsidR="00AE0927" w:rsidRPr="008C5656">
        <w:rPr>
          <w:rFonts w:ascii="Times New Roman" w:hAnsi="Times New Roman" w:cs="Times New Roman"/>
          <w:sz w:val="28"/>
          <w:szCs w:val="28"/>
        </w:rPr>
        <w:t>В состав к</w:t>
      </w:r>
      <w:r w:rsidR="00602784" w:rsidRPr="008C5656">
        <w:rPr>
          <w:rFonts w:ascii="Times New Roman" w:hAnsi="Times New Roman" w:cs="Times New Roman"/>
          <w:sz w:val="28"/>
          <w:szCs w:val="28"/>
        </w:rPr>
        <w:t>адров</w:t>
      </w:r>
      <w:r w:rsidR="00AE0927" w:rsidRPr="008C5656">
        <w:rPr>
          <w:rFonts w:ascii="Times New Roman" w:hAnsi="Times New Roman" w:cs="Times New Roman"/>
          <w:sz w:val="28"/>
          <w:szCs w:val="28"/>
        </w:rPr>
        <w:t>ой</w:t>
      </w:r>
      <w:r w:rsidR="00602784" w:rsidRPr="008C5656">
        <w:rPr>
          <w:rFonts w:ascii="Times New Roman" w:hAnsi="Times New Roman" w:cs="Times New Roman"/>
          <w:sz w:val="28"/>
          <w:szCs w:val="28"/>
        </w:rPr>
        <w:t xml:space="preserve"> комисси</w:t>
      </w:r>
      <w:r w:rsidR="00AE0927" w:rsidRPr="008C5656">
        <w:rPr>
          <w:rFonts w:ascii="Times New Roman" w:hAnsi="Times New Roman" w:cs="Times New Roman"/>
          <w:sz w:val="28"/>
          <w:szCs w:val="28"/>
        </w:rPr>
        <w:t>и</w:t>
      </w:r>
      <w:r w:rsidR="00602784" w:rsidRPr="008C5656">
        <w:rPr>
          <w:rFonts w:ascii="Times New Roman" w:hAnsi="Times New Roman" w:cs="Times New Roman"/>
          <w:sz w:val="28"/>
          <w:szCs w:val="28"/>
        </w:rPr>
        <w:t xml:space="preserve"> Университета </w:t>
      </w:r>
      <w:r w:rsidR="00AE0927" w:rsidRPr="008C5656">
        <w:rPr>
          <w:rFonts w:ascii="Times New Roman" w:hAnsi="Times New Roman" w:cs="Times New Roman"/>
          <w:sz w:val="28"/>
          <w:szCs w:val="28"/>
        </w:rPr>
        <w:t>входят</w:t>
      </w:r>
      <w:r w:rsidR="00602784" w:rsidRPr="008C5656">
        <w:rPr>
          <w:rFonts w:ascii="Times New Roman" w:hAnsi="Times New Roman" w:cs="Times New Roman"/>
          <w:sz w:val="28"/>
          <w:szCs w:val="28"/>
        </w:rPr>
        <w:t xml:space="preserve"> по должности проректор</w:t>
      </w:r>
      <w:r w:rsidR="00AE0927" w:rsidRPr="008C5656">
        <w:rPr>
          <w:rFonts w:ascii="Times New Roman" w:hAnsi="Times New Roman" w:cs="Times New Roman"/>
          <w:sz w:val="28"/>
          <w:szCs w:val="28"/>
        </w:rPr>
        <w:t>ы</w:t>
      </w:r>
      <w:r w:rsidR="00602784" w:rsidRPr="008C5656">
        <w:rPr>
          <w:rFonts w:ascii="Times New Roman" w:hAnsi="Times New Roman" w:cs="Times New Roman"/>
          <w:sz w:val="28"/>
          <w:szCs w:val="28"/>
        </w:rPr>
        <w:t xml:space="preserve"> Университета,</w:t>
      </w:r>
      <w:r w:rsidR="008A5C07" w:rsidRPr="008C5656">
        <w:rPr>
          <w:rFonts w:ascii="Times New Roman" w:hAnsi="Times New Roman" w:cs="Times New Roman"/>
          <w:sz w:val="28"/>
          <w:szCs w:val="28"/>
        </w:rPr>
        <w:t xml:space="preserve"> ученый секретарь ученого совета Университета, </w:t>
      </w:r>
      <w:r w:rsidR="00602784" w:rsidRPr="008C5656">
        <w:rPr>
          <w:rFonts w:ascii="Times New Roman" w:hAnsi="Times New Roman" w:cs="Times New Roman"/>
          <w:sz w:val="28"/>
          <w:szCs w:val="28"/>
        </w:rPr>
        <w:t>директор</w:t>
      </w:r>
      <w:r w:rsidRPr="008C5656">
        <w:rPr>
          <w:rFonts w:ascii="Times New Roman" w:hAnsi="Times New Roman" w:cs="Times New Roman"/>
          <w:sz w:val="28"/>
          <w:szCs w:val="28"/>
        </w:rPr>
        <w:t>а</w:t>
      </w:r>
      <w:r w:rsidR="00602784" w:rsidRPr="008C5656">
        <w:rPr>
          <w:rFonts w:ascii="Times New Roman" w:hAnsi="Times New Roman" w:cs="Times New Roman"/>
          <w:sz w:val="28"/>
          <w:szCs w:val="28"/>
        </w:rPr>
        <w:t xml:space="preserve"> институт</w:t>
      </w:r>
      <w:r w:rsidRPr="008C5656">
        <w:rPr>
          <w:rFonts w:ascii="Times New Roman" w:hAnsi="Times New Roman" w:cs="Times New Roman"/>
          <w:sz w:val="28"/>
          <w:szCs w:val="28"/>
        </w:rPr>
        <w:t>ов</w:t>
      </w:r>
      <w:r w:rsidR="00602784" w:rsidRPr="008C5656">
        <w:rPr>
          <w:rFonts w:ascii="Times New Roman" w:hAnsi="Times New Roman" w:cs="Times New Roman"/>
          <w:sz w:val="28"/>
          <w:szCs w:val="28"/>
        </w:rPr>
        <w:t xml:space="preserve">, </w:t>
      </w:r>
      <w:r w:rsidRPr="008C5656">
        <w:rPr>
          <w:rFonts w:ascii="Times New Roman" w:hAnsi="Times New Roman" w:cs="Times New Roman"/>
          <w:sz w:val="28"/>
          <w:szCs w:val="28"/>
        </w:rPr>
        <w:t>декан</w:t>
      </w:r>
      <w:r w:rsidR="004B5272" w:rsidRPr="008C5656">
        <w:rPr>
          <w:rFonts w:ascii="Times New Roman" w:hAnsi="Times New Roman" w:cs="Times New Roman"/>
          <w:sz w:val="28"/>
          <w:szCs w:val="28"/>
        </w:rPr>
        <w:t>ы</w:t>
      </w:r>
      <w:r w:rsidRPr="008C5656">
        <w:rPr>
          <w:rFonts w:ascii="Times New Roman" w:hAnsi="Times New Roman" w:cs="Times New Roman"/>
          <w:sz w:val="28"/>
          <w:szCs w:val="28"/>
        </w:rPr>
        <w:t xml:space="preserve"> факультет</w:t>
      </w:r>
      <w:r w:rsidR="004B5272" w:rsidRPr="008C5656">
        <w:rPr>
          <w:rFonts w:ascii="Times New Roman" w:hAnsi="Times New Roman" w:cs="Times New Roman"/>
          <w:sz w:val="28"/>
          <w:szCs w:val="28"/>
        </w:rPr>
        <w:t>ов</w:t>
      </w:r>
      <w:r w:rsidR="008A5C07" w:rsidRPr="008C5656">
        <w:rPr>
          <w:rFonts w:ascii="Times New Roman" w:hAnsi="Times New Roman" w:cs="Times New Roman"/>
          <w:sz w:val="28"/>
          <w:szCs w:val="28"/>
        </w:rPr>
        <w:t xml:space="preserve">, </w:t>
      </w:r>
      <w:r w:rsidR="004B5272" w:rsidRPr="008C5656">
        <w:rPr>
          <w:rFonts w:ascii="Times New Roman" w:hAnsi="Times New Roman" w:cs="Times New Roman"/>
          <w:sz w:val="28"/>
          <w:szCs w:val="28"/>
        </w:rPr>
        <w:t>представитель кадровой службы</w:t>
      </w:r>
      <w:r w:rsidR="008A5C07" w:rsidRPr="008C5656">
        <w:rPr>
          <w:rFonts w:ascii="Times New Roman" w:hAnsi="Times New Roman" w:cs="Times New Roman"/>
          <w:sz w:val="28"/>
          <w:szCs w:val="28"/>
        </w:rPr>
        <w:t xml:space="preserve">, представитель </w:t>
      </w:r>
      <w:r w:rsidR="002503DE" w:rsidRPr="008C5656">
        <w:rPr>
          <w:rFonts w:ascii="Times New Roman" w:hAnsi="Times New Roman" w:cs="Times New Roman"/>
          <w:sz w:val="28"/>
          <w:szCs w:val="28"/>
        </w:rPr>
        <w:t xml:space="preserve">первичной профсоюзной организации работников </w:t>
      </w:r>
      <w:r w:rsidR="002503DE" w:rsidRPr="008C5656">
        <w:rPr>
          <w:rFonts w:ascii="Times New Roman" w:hAnsi="Times New Roman" w:cs="Times New Roman"/>
          <w:sz w:val="28"/>
          <w:szCs w:val="28"/>
        </w:rPr>
        <w:lastRenderedPageBreak/>
        <w:t>Университета</w:t>
      </w:r>
      <w:r w:rsidR="00602784" w:rsidRPr="008C5656">
        <w:rPr>
          <w:rFonts w:ascii="Times New Roman" w:hAnsi="Times New Roman" w:cs="Times New Roman"/>
          <w:sz w:val="28"/>
          <w:szCs w:val="28"/>
        </w:rPr>
        <w:t>.</w:t>
      </w:r>
      <w:r w:rsidR="00AE0927" w:rsidRPr="008C5656">
        <w:rPr>
          <w:rFonts w:ascii="Times New Roman" w:hAnsi="Times New Roman" w:cs="Times New Roman"/>
          <w:sz w:val="28"/>
          <w:szCs w:val="28"/>
        </w:rPr>
        <w:t xml:space="preserve"> Секретарем комиссии является помощник </w:t>
      </w:r>
      <w:r w:rsidR="008A5C07" w:rsidRPr="008C5656">
        <w:rPr>
          <w:rFonts w:ascii="Times New Roman" w:hAnsi="Times New Roman" w:cs="Times New Roman"/>
          <w:sz w:val="28"/>
          <w:szCs w:val="28"/>
        </w:rPr>
        <w:t>про</w:t>
      </w:r>
      <w:r w:rsidR="00AE0927" w:rsidRPr="008C5656">
        <w:rPr>
          <w:rFonts w:ascii="Times New Roman" w:hAnsi="Times New Roman" w:cs="Times New Roman"/>
          <w:sz w:val="28"/>
          <w:szCs w:val="28"/>
        </w:rPr>
        <w:t xml:space="preserve">ректора, </w:t>
      </w:r>
      <w:r w:rsidR="008A5C07" w:rsidRPr="008C5656">
        <w:rPr>
          <w:rFonts w:ascii="Times New Roman" w:hAnsi="Times New Roman" w:cs="Times New Roman"/>
          <w:sz w:val="28"/>
          <w:szCs w:val="28"/>
        </w:rPr>
        <w:t>курирующего учебную работу</w:t>
      </w:r>
      <w:r w:rsidR="00AE0927" w:rsidRPr="008C5656">
        <w:rPr>
          <w:rFonts w:ascii="Times New Roman" w:hAnsi="Times New Roman" w:cs="Times New Roman"/>
          <w:sz w:val="28"/>
          <w:szCs w:val="28"/>
        </w:rPr>
        <w:t>. Секретарь комиссии не участвует в обсуждениях и не голосует, осуществляет исключительно организационно-техническое обеспечение деятельности комиссии и оформляет протоколы.</w:t>
      </w:r>
    </w:p>
    <w:p w:rsidR="00602784" w:rsidRPr="008C5656" w:rsidRDefault="008A5C07"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2.3.2. </w:t>
      </w:r>
      <w:r w:rsidR="00602784" w:rsidRPr="008C5656">
        <w:rPr>
          <w:rFonts w:ascii="Times New Roman" w:hAnsi="Times New Roman" w:cs="Times New Roman"/>
          <w:sz w:val="28"/>
          <w:szCs w:val="28"/>
        </w:rPr>
        <w:t xml:space="preserve">Заседание кадровой комиссии Университета проводится после заседания кафедры </w:t>
      </w:r>
      <w:r w:rsidR="004B5272" w:rsidRPr="008C5656">
        <w:rPr>
          <w:rFonts w:ascii="Times New Roman" w:hAnsi="Times New Roman" w:cs="Times New Roman"/>
          <w:sz w:val="28"/>
          <w:szCs w:val="28"/>
        </w:rPr>
        <w:t>/</w:t>
      </w:r>
      <w:r w:rsidR="002503DE" w:rsidRPr="008C5656">
        <w:rPr>
          <w:rFonts w:ascii="Times New Roman" w:hAnsi="Times New Roman" w:cs="Times New Roman"/>
          <w:sz w:val="28"/>
          <w:szCs w:val="28"/>
        </w:rPr>
        <w:t xml:space="preserve"> ученого</w:t>
      </w:r>
      <w:r w:rsidR="00602784" w:rsidRPr="008C5656">
        <w:rPr>
          <w:rFonts w:ascii="Times New Roman" w:hAnsi="Times New Roman" w:cs="Times New Roman"/>
          <w:sz w:val="28"/>
          <w:szCs w:val="28"/>
        </w:rPr>
        <w:t xml:space="preserve"> совета института</w:t>
      </w:r>
      <w:r w:rsidR="006B6B5D" w:rsidRPr="008C5656">
        <w:rPr>
          <w:rFonts w:ascii="Times New Roman" w:hAnsi="Times New Roman" w:cs="Times New Roman"/>
          <w:sz w:val="28"/>
          <w:szCs w:val="28"/>
        </w:rPr>
        <w:t xml:space="preserve"> </w:t>
      </w:r>
      <w:r w:rsidR="002736C6" w:rsidRPr="008C5656">
        <w:rPr>
          <w:rFonts w:ascii="Times New Roman" w:hAnsi="Times New Roman" w:cs="Times New Roman"/>
          <w:sz w:val="28"/>
          <w:szCs w:val="28"/>
        </w:rPr>
        <w:t xml:space="preserve">в соответствии с пунктом 2.2 настоящего Положения </w:t>
      </w:r>
      <w:r w:rsidR="004B5272" w:rsidRPr="008C5656">
        <w:rPr>
          <w:rFonts w:ascii="Times New Roman" w:hAnsi="Times New Roman" w:cs="Times New Roman"/>
          <w:sz w:val="28"/>
          <w:szCs w:val="28"/>
        </w:rPr>
        <w:t xml:space="preserve">и до </w:t>
      </w:r>
      <w:r w:rsidR="002736C6" w:rsidRPr="008C5656">
        <w:rPr>
          <w:rFonts w:ascii="Times New Roman" w:hAnsi="Times New Roman" w:cs="Times New Roman"/>
          <w:sz w:val="28"/>
          <w:szCs w:val="28"/>
        </w:rPr>
        <w:t xml:space="preserve">заседания ученого совета института (факультета) или </w:t>
      </w:r>
      <w:r w:rsidRPr="008C5656">
        <w:rPr>
          <w:rFonts w:ascii="Times New Roman" w:hAnsi="Times New Roman" w:cs="Times New Roman"/>
          <w:sz w:val="28"/>
          <w:szCs w:val="28"/>
        </w:rPr>
        <w:t>ученого совета Университета</w:t>
      </w:r>
      <w:r w:rsidR="002736C6" w:rsidRPr="008C5656">
        <w:rPr>
          <w:rFonts w:ascii="Times New Roman" w:hAnsi="Times New Roman" w:cs="Times New Roman"/>
          <w:sz w:val="28"/>
          <w:szCs w:val="28"/>
        </w:rPr>
        <w:t xml:space="preserve"> в соответствии с пунктом 2.4 настоящего Положения</w:t>
      </w:r>
      <w:r w:rsidR="00602784" w:rsidRPr="008C5656">
        <w:rPr>
          <w:rFonts w:ascii="Times New Roman" w:hAnsi="Times New Roman" w:cs="Times New Roman"/>
          <w:sz w:val="28"/>
          <w:szCs w:val="28"/>
        </w:rPr>
        <w:t>.</w:t>
      </w:r>
    </w:p>
    <w:p w:rsidR="00602784" w:rsidRPr="008C5656" w:rsidRDefault="008A5C07"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2.3.</w:t>
      </w:r>
      <w:r w:rsidR="00E7465D" w:rsidRPr="008C5656">
        <w:rPr>
          <w:rFonts w:ascii="Times New Roman" w:hAnsi="Times New Roman" w:cs="Times New Roman"/>
          <w:sz w:val="28"/>
          <w:szCs w:val="28"/>
        </w:rPr>
        <w:t>3</w:t>
      </w:r>
      <w:r w:rsidRPr="008C5656">
        <w:rPr>
          <w:rFonts w:ascii="Times New Roman" w:hAnsi="Times New Roman" w:cs="Times New Roman"/>
          <w:sz w:val="28"/>
          <w:szCs w:val="28"/>
        </w:rPr>
        <w:t xml:space="preserve">. </w:t>
      </w:r>
      <w:r w:rsidR="00602784" w:rsidRPr="008C5656">
        <w:rPr>
          <w:rFonts w:ascii="Times New Roman" w:hAnsi="Times New Roman" w:cs="Times New Roman"/>
          <w:sz w:val="28"/>
          <w:szCs w:val="28"/>
        </w:rPr>
        <w:t>По результатам рассмотрения кандидатур</w:t>
      </w:r>
      <w:r w:rsidR="00AE0927" w:rsidRPr="008C5656">
        <w:rPr>
          <w:rFonts w:ascii="Times New Roman" w:hAnsi="Times New Roman" w:cs="Times New Roman"/>
          <w:sz w:val="28"/>
          <w:szCs w:val="28"/>
        </w:rPr>
        <w:t>, участвующих в конкурсе,</w:t>
      </w:r>
      <w:r w:rsidR="00602784" w:rsidRPr="008C5656">
        <w:rPr>
          <w:rFonts w:ascii="Times New Roman" w:hAnsi="Times New Roman" w:cs="Times New Roman"/>
          <w:sz w:val="28"/>
          <w:szCs w:val="28"/>
        </w:rPr>
        <w:t xml:space="preserve"> кадровая комиссия принимает решение о </w:t>
      </w:r>
      <w:r w:rsidR="00AE0927" w:rsidRPr="008C5656">
        <w:rPr>
          <w:rFonts w:ascii="Times New Roman" w:hAnsi="Times New Roman" w:cs="Times New Roman"/>
          <w:sz w:val="28"/>
          <w:szCs w:val="28"/>
        </w:rPr>
        <w:t>рекомендации к избранию соответствующей кандидатуры или решение о рекомендации к отклонению соответствующей кандидатуры. Решение принимается открытым голосованием простым большинством голосов от числа присутствующих на заседании кадровой комиссии. Заседание кадровой комиссии считается правомочным, если на нем присутствует не менее половины лиц, входящих в ее состав.</w:t>
      </w:r>
    </w:p>
    <w:p w:rsidR="00AE0927" w:rsidRPr="008C5656" w:rsidRDefault="00AE0927"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Решения кадровой комиссии оформляются протоколами.</w:t>
      </w:r>
    </w:p>
    <w:p w:rsidR="001C37EB" w:rsidRPr="008C5656" w:rsidRDefault="001C37EB" w:rsidP="00FE1D64">
      <w:pPr>
        <w:pStyle w:val="ConsPlusNormal"/>
        <w:ind w:firstLine="540"/>
        <w:jc w:val="both"/>
        <w:rPr>
          <w:rFonts w:ascii="Times New Roman" w:hAnsi="Times New Roman" w:cs="Times New Roman"/>
          <w:sz w:val="28"/>
          <w:szCs w:val="28"/>
          <w:u w:val="single"/>
        </w:rPr>
      </w:pPr>
      <w:r w:rsidRPr="008C5656">
        <w:rPr>
          <w:rFonts w:ascii="Times New Roman" w:hAnsi="Times New Roman" w:cs="Times New Roman"/>
          <w:sz w:val="28"/>
          <w:szCs w:val="28"/>
          <w:u w:val="single"/>
        </w:rPr>
        <w:t>2.</w:t>
      </w:r>
      <w:r w:rsidR="00AE0927" w:rsidRPr="008C5656">
        <w:rPr>
          <w:rFonts w:ascii="Times New Roman" w:hAnsi="Times New Roman" w:cs="Times New Roman"/>
          <w:sz w:val="28"/>
          <w:szCs w:val="28"/>
          <w:u w:val="single"/>
        </w:rPr>
        <w:t>4</w:t>
      </w:r>
      <w:r w:rsidRPr="008C5656">
        <w:rPr>
          <w:rFonts w:ascii="Times New Roman" w:hAnsi="Times New Roman" w:cs="Times New Roman"/>
          <w:sz w:val="28"/>
          <w:szCs w:val="28"/>
          <w:u w:val="single"/>
        </w:rPr>
        <w:t xml:space="preserve">. Проведение заседания </w:t>
      </w:r>
      <w:r w:rsidR="004B5272" w:rsidRPr="008C5656">
        <w:rPr>
          <w:rFonts w:ascii="Times New Roman" w:hAnsi="Times New Roman" w:cs="Times New Roman"/>
          <w:sz w:val="28"/>
          <w:szCs w:val="28"/>
          <w:u w:val="single"/>
        </w:rPr>
        <w:t>у</w:t>
      </w:r>
      <w:r w:rsidRPr="008C5656">
        <w:rPr>
          <w:rFonts w:ascii="Times New Roman" w:hAnsi="Times New Roman" w:cs="Times New Roman"/>
          <w:sz w:val="28"/>
          <w:szCs w:val="28"/>
          <w:u w:val="single"/>
        </w:rPr>
        <w:t xml:space="preserve">ченого совета </w:t>
      </w:r>
      <w:r w:rsidR="00E7465D" w:rsidRPr="008C5656">
        <w:rPr>
          <w:rFonts w:ascii="Times New Roman" w:hAnsi="Times New Roman" w:cs="Times New Roman"/>
          <w:sz w:val="28"/>
          <w:szCs w:val="28"/>
          <w:u w:val="single"/>
        </w:rPr>
        <w:t xml:space="preserve">института (факультета) или ученого совета </w:t>
      </w:r>
      <w:r w:rsidRPr="008C5656">
        <w:rPr>
          <w:rFonts w:ascii="Times New Roman" w:hAnsi="Times New Roman" w:cs="Times New Roman"/>
          <w:sz w:val="28"/>
          <w:szCs w:val="28"/>
          <w:u w:val="single"/>
        </w:rPr>
        <w:t>Университета.</w:t>
      </w:r>
    </w:p>
    <w:p w:rsidR="001C37EB" w:rsidRPr="008C5656" w:rsidRDefault="00ED5128"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2.4</w:t>
      </w:r>
      <w:r w:rsidR="001C37EB" w:rsidRPr="008C5656">
        <w:rPr>
          <w:rFonts w:ascii="Times New Roman" w:hAnsi="Times New Roman" w:cs="Times New Roman"/>
          <w:sz w:val="28"/>
          <w:szCs w:val="28"/>
        </w:rPr>
        <w:t xml:space="preserve">.1. По истечении двух месяцев со дня объявления конкурса </w:t>
      </w:r>
      <w:r w:rsidR="00E7465D" w:rsidRPr="008C5656">
        <w:rPr>
          <w:rFonts w:ascii="Times New Roman" w:hAnsi="Times New Roman" w:cs="Times New Roman"/>
          <w:sz w:val="28"/>
          <w:szCs w:val="28"/>
        </w:rPr>
        <w:t xml:space="preserve">в дату проведения конкурса, указанную в объявлении о конкурсе, проводится </w:t>
      </w:r>
      <w:r w:rsidR="001C37EB" w:rsidRPr="008C5656">
        <w:rPr>
          <w:rFonts w:ascii="Times New Roman" w:hAnsi="Times New Roman" w:cs="Times New Roman"/>
          <w:sz w:val="28"/>
          <w:szCs w:val="28"/>
        </w:rPr>
        <w:t xml:space="preserve">заседание ученого совета </w:t>
      </w:r>
      <w:r w:rsidR="00E7465D" w:rsidRPr="008C5656">
        <w:rPr>
          <w:rFonts w:ascii="Times New Roman" w:hAnsi="Times New Roman" w:cs="Times New Roman"/>
          <w:sz w:val="28"/>
          <w:szCs w:val="28"/>
        </w:rPr>
        <w:t xml:space="preserve">института (факультета) или </w:t>
      </w:r>
      <w:r w:rsidR="00301232" w:rsidRPr="008C5656">
        <w:rPr>
          <w:rFonts w:ascii="Times New Roman" w:hAnsi="Times New Roman" w:cs="Times New Roman"/>
          <w:sz w:val="28"/>
          <w:szCs w:val="28"/>
        </w:rPr>
        <w:t xml:space="preserve">ученого совета </w:t>
      </w:r>
      <w:r w:rsidR="001C37EB" w:rsidRPr="008C5656">
        <w:rPr>
          <w:rFonts w:ascii="Times New Roman" w:hAnsi="Times New Roman" w:cs="Times New Roman"/>
          <w:sz w:val="28"/>
          <w:szCs w:val="28"/>
        </w:rPr>
        <w:t>Университета</w:t>
      </w:r>
      <w:r w:rsidR="00301232" w:rsidRPr="008C5656">
        <w:rPr>
          <w:rFonts w:ascii="Times New Roman" w:hAnsi="Times New Roman" w:cs="Times New Roman"/>
          <w:sz w:val="28"/>
          <w:szCs w:val="28"/>
        </w:rPr>
        <w:t>, на котором решается вопрос об избрании по конкурсу на вакантные должности педагогических работников</w:t>
      </w:r>
      <w:r w:rsidR="001C37EB" w:rsidRPr="008C5656">
        <w:rPr>
          <w:rFonts w:ascii="Times New Roman" w:hAnsi="Times New Roman" w:cs="Times New Roman"/>
          <w:sz w:val="28"/>
          <w:szCs w:val="28"/>
        </w:rPr>
        <w:t>.</w:t>
      </w:r>
    </w:p>
    <w:p w:rsidR="00301232" w:rsidRPr="008C5656" w:rsidRDefault="00301232"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Вопрос об избрании по конкурсу на вакантные должности ассистента, старшего преподавателя, доцента рассматривается на заседании ученого совета института (факультета), за исключением случаев, указанн</w:t>
      </w:r>
      <w:r w:rsidR="002736C6" w:rsidRPr="008C5656">
        <w:rPr>
          <w:rFonts w:ascii="Times New Roman" w:hAnsi="Times New Roman" w:cs="Times New Roman"/>
          <w:sz w:val="28"/>
          <w:szCs w:val="28"/>
        </w:rPr>
        <w:t>ых</w:t>
      </w:r>
      <w:r w:rsidRPr="008C5656">
        <w:rPr>
          <w:rFonts w:ascii="Times New Roman" w:hAnsi="Times New Roman" w:cs="Times New Roman"/>
          <w:sz w:val="28"/>
          <w:szCs w:val="28"/>
        </w:rPr>
        <w:t xml:space="preserve"> в абзаце третьем настоящего пункта.</w:t>
      </w:r>
    </w:p>
    <w:p w:rsidR="00301232" w:rsidRPr="008C5656" w:rsidRDefault="00301232"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Вопрос об избрании по конкурсу на вакантные должности профессора, директора института рассматривается на заседании ученого совета Университета. Также на заседании ученого совета подлежит рассмотрению вопрос об избрании по конкурсу на вакантные должности ассистента, старшего преподавателя, доцента в случае, если на одну вакантную должность претендует несколько кандидатур, а также в случае, если при рассмотрении </w:t>
      </w:r>
      <w:r w:rsidR="00E00CD8" w:rsidRPr="008C5656">
        <w:rPr>
          <w:rFonts w:ascii="Times New Roman" w:hAnsi="Times New Roman" w:cs="Times New Roman"/>
          <w:sz w:val="28"/>
          <w:szCs w:val="28"/>
        </w:rPr>
        <w:t xml:space="preserve">единственной </w:t>
      </w:r>
      <w:r w:rsidRPr="008C5656">
        <w:rPr>
          <w:rFonts w:ascii="Times New Roman" w:hAnsi="Times New Roman" w:cs="Times New Roman"/>
          <w:sz w:val="28"/>
          <w:szCs w:val="28"/>
        </w:rPr>
        <w:t>кандидатуры на заседании кафедры Университета и (или) кадровой комиссии Университета было принято решение о рекомендации к отклонению соответствующей кандидатуры.</w:t>
      </w:r>
    </w:p>
    <w:p w:rsidR="001C37EB" w:rsidRPr="008C5656" w:rsidRDefault="00E00CD8"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2.4.2. </w:t>
      </w:r>
      <w:r w:rsidR="001C37EB" w:rsidRPr="008C5656">
        <w:rPr>
          <w:rFonts w:ascii="Times New Roman" w:hAnsi="Times New Roman" w:cs="Times New Roman"/>
          <w:sz w:val="28"/>
          <w:szCs w:val="28"/>
        </w:rPr>
        <w:t>На рассмотрение</w:t>
      </w:r>
      <w:r w:rsidRPr="008C5656">
        <w:rPr>
          <w:rFonts w:ascii="Times New Roman" w:hAnsi="Times New Roman" w:cs="Times New Roman"/>
          <w:sz w:val="28"/>
          <w:szCs w:val="28"/>
        </w:rPr>
        <w:t xml:space="preserve"> соответствующего</w:t>
      </w:r>
      <w:r w:rsidR="001C37EB" w:rsidRPr="008C5656">
        <w:rPr>
          <w:rFonts w:ascii="Times New Roman" w:hAnsi="Times New Roman" w:cs="Times New Roman"/>
          <w:sz w:val="28"/>
          <w:szCs w:val="28"/>
        </w:rPr>
        <w:t xml:space="preserve"> ученого совета представляются </w:t>
      </w:r>
      <w:r w:rsidR="004B5272" w:rsidRPr="008C5656">
        <w:rPr>
          <w:rFonts w:ascii="Times New Roman" w:hAnsi="Times New Roman" w:cs="Times New Roman"/>
          <w:sz w:val="28"/>
          <w:szCs w:val="28"/>
        </w:rPr>
        <w:t>документы, представленные претендентом, а также:</w:t>
      </w:r>
    </w:p>
    <w:p w:rsidR="001C37EB" w:rsidRPr="008C5656" w:rsidRDefault="001C37EB"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выписк</w:t>
      </w:r>
      <w:r w:rsidR="004B5272" w:rsidRPr="008C5656">
        <w:rPr>
          <w:rFonts w:ascii="Times New Roman" w:hAnsi="Times New Roman" w:cs="Times New Roman"/>
          <w:sz w:val="28"/>
          <w:szCs w:val="28"/>
        </w:rPr>
        <w:t>а</w:t>
      </w:r>
      <w:r w:rsidRPr="008C5656">
        <w:rPr>
          <w:rFonts w:ascii="Times New Roman" w:hAnsi="Times New Roman" w:cs="Times New Roman"/>
          <w:sz w:val="28"/>
          <w:szCs w:val="28"/>
        </w:rPr>
        <w:t xml:space="preserve"> из протокол</w:t>
      </w:r>
      <w:r w:rsidR="004B5272" w:rsidRPr="008C5656">
        <w:rPr>
          <w:rFonts w:ascii="Times New Roman" w:hAnsi="Times New Roman" w:cs="Times New Roman"/>
          <w:sz w:val="28"/>
          <w:szCs w:val="28"/>
        </w:rPr>
        <w:t>а</w:t>
      </w:r>
      <w:r w:rsidRPr="008C5656">
        <w:rPr>
          <w:rFonts w:ascii="Times New Roman" w:hAnsi="Times New Roman" w:cs="Times New Roman"/>
          <w:sz w:val="28"/>
          <w:szCs w:val="28"/>
        </w:rPr>
        <w:t xml:space="preserve"> заседани</w:t>
      </w:r>
      <w:r w:rsidR="004B5272" w:rsidRPr="008C5656">
        <w:rPr>
          <w:rFonts w:ascii="Times New Roman" w:hAnsi="Times New Roman" w:cs="Times New Roman"/>
          <w:sz w:val="28"/>
          <w:szCs w:val="28"/>
        </w:rPr>
        <w:t>я</w:t>
      </w:r>
      <w:r w:rsidR="00976C84" w:rsidRPr="008C5656">
        <w:rPr>
          <w:rFonts w:ascii="Times New Roman" w:hAnsi="Times New Roman" w:cs="Times New Roman"/>
          <w:sz w:val="28"/>
          <w:szCs w:val="28"/>
        </w:rPr>
        <w:t xml:space="preserve"> кафедр</w:t>
      </w:r>
      <w:r w:rsidR="004B5272" w:rsidRPr="008C5656">
        <w:rPr>
          <w:rFonts w:ascii="Times New Roman" w:hAnsi="Times New Roman" w:cs="Times New Roman"/>
          <w:sz w:val="28"/>
          <w:szCs w:val="28"/>
        </w:rPr>
        <w:t>ы / ученого совета института</w:t>
      </w:r>
      <w:r w:rsidRPr="008C5656">
        <w:rPr>
          <w:rFonts w:ascii="Times New Roman" w:hAnsi="Times New Roman" w:cs="Times New Roman"/>
          <w:sz w:val="28"/>
          <w:szCs w:val="28"/>
        </w:rPr>
        <w:t>, на котор</w:t>
      </w:r>
      <w:r w:rsidR="004B5272" w:rsidRPr="008C5656">
        <w:rPr>
          <w:rFonts w:ascii="Times New Roman" w:hAnsi="Times New Roman" w:cs="Times New Roman"/>
          <w:sz w:val="28"/>
          <w:szCs w:val="28"/>
        </w:rPr>
        <w:t>ом</w:t>
      </w:r>
      <w:r w:rsidRPr="008C5656">
        <w:rPr>
          <w:rFonts w:ascii="Times New Roman" w:hAnsi="Times New Roman" w:cs="Times New Roman"/>
          <w:sz w:val="28"/>
          <w:szCs w:val="28"/>
        </w:rPr>
        <w:t xml:space="preserve"> обсуждалась кандидатура;</w:t>
      </w:r>
    </w:p>
    <w:p w:rsidR="00AE0927" w:rsidRPr="008C5656" w:rsidRDefault="00AE0927" w:rsidP="00FE1D64">
      <w:pPr>
        <w:pStyle w:val="ConsPlusNormal"/>
        <w:numPr>
          <w:ilvl w:val="0"/>
          <w:numId w:val="2"/>
        </w:numPr>
        <w:ind w:left="0" w:firstLine="540"/>
        <w:jc w:val="both"/>
        <w:rPr>
          <w:rFonts w:ascii="Times New Roman" w:hAnsi="Times New Roman" w:cs="Times New Roman"/>
          <w:sz w:val="28"/>
          <w:szCs w:val="28"/>
        </w:rPr>
      </w:pPr>
      <w:r w:rsidRPr="008C5656">
        <w:rPr>
          <w:rFonts w:ascii="Times New Roman" w:hAnsi="Times New Roman" w:cs="Times New Roman"/>
          <w:sz w:val="28"/>
          <w:szCs w:val="28"/>
        </w:rPr>
        <w:t>выписка из протокола заседания кадровой комиссии Университета</w:t>
      </w:r>
      <w:r w:rsidR="008C5656" w:rsidRPr="008C5656">
        <w:rPr>
          <w:rFonts w:ascii="Times New Roman" w:hAnsi="Times New Roman" w:cs="Times New Roman"/>
          <w:sz w:val="28"/>
          <w:szCs w:val="28"/>
        </w:rPr>
        <w:t>.</w:t>
      </w:r>
    </w:p>
    <w:p w:rsidR="001C37EB" w:rsidRPr="008C5656" w:rsidRDefault="001C37EB" w:rsidP="00FE1D64">
      <w:pPr>
        <w:pStyle w:val="ConsPlusNormal"/>
        <w:ind w:firstLine="540"/>
        <w:jc w:val="both"/>
        <w:rPr>
          <w:rFonts w:ascii="Times New Roman" w:hAnsi="Times New Roman" w:cs="Times New Roman"/>
          <w:sz w:val="28"/>
          <w:szCs w:val="28"/>
        </w:rPr>
      </w:pPr>
      <w:r w:rsidRPr="008C5656">
        <w:rPr>
          <w:rFonts w:ascii="Times New Roman" w:hAnsi="Times New Roman" w:cs="Times New Roman"/>
          <w:sz w:val="28"/>
          <w:szCs w:val="28"/>
        </w:rPr>
        <w:t>Документы представляются ученому секретарю</w:t>
      </w:r>
      <w:r w:rsidR="00E00CD8" w:rsidRPr="008C5656">
        <w:rPr>
          <w:rFonts w:ascii="Times New Roman" w:hAnsi="Times New Roman" w:cs="Times New Roman"/>
          <w:sz w:val="28"/>
          <w:szCs w:val="28"/>
        </w:rPr>
        <w:t xml:space="preserve"> (секретарю) соответствующего </w:t>
      </w:r>
      <w:r w:rsidR="00976C84" w:rsidRPr="008C5656">
        <w:rPr>
          <w:rFonts w:ascii="Times New Roman" w:hAnsi="Times New Roman" w:cs="Times New Roman"/>
          <w:sz w:val="28"/>
          <w:szCs w:val="28"/>
        </w:rPr>
        <w:t>у</w:t>
      </w:r>
      <w:r w:rsidRPr="008C5656">
        <w:rPr>
          <w:rFonts w:ascii="Times New Roman" w:hAnsi="Times New Roman" w:cs="Times New Roman"/>
          <w:sz w:val="28"/>
          <w:szCs w:val="28"/>
        </w:rPr>
        <w:t xml:space="preserve">ченого совета не позднее чем за </w:t>
      </w:r>
      <w:r w:rsidR="00F363F7" w:rsidRPr="008C5656">
        <w:rPr>
          <w:rFonts w:ascii="Times New Roman" w:hAnsi="Times New Roman" w:cs="Times New Roman"/>
          <w:sz w:val="28"/>
          <w:szCs w:val="28"/>
        </w:rPr>
        <w:t>пять</w:t>
      </w:r>
      <w:r w:rsidRPr="008C5656">
        <w:rPr>
          <w:rFonts w:ascii="Times New Roman" w:hAnsi="Times New Roman" w:cs="Times New Roman"/>
          <w:sz w:val="28"/>
          <w:szCs w:val="28"/>
        </w:rPr>
        <w:t xml:space="preserve"> дней до даты </w:t>
      </w:r>
      <w:r w:rsidRPr="008C5656">
        <w:rPr>
          <w:rFonts w:ascii="Times New Roman" w:hAnsi="Times New Roman" w:cs="Times New Roman"/>
          <w:sz w:val="28"/>
          <w:szCs w:val="28"/>
        </w:rPr>
        <w:lastRenderedPageBreak/>
        <w:t>проведения заседания</w:t>
      </w:r>
      <w:r w:rsidR="00E00CD8" w:rsidRPr="008C5656">
        <w:rPr>
          <w:rFonts w:ascii="Times New Roman" w:hAnsi="Times New Roman" w:cs="Times New Roman"/>
          <w:sz w:val="28"/>
          <w:szCs w:val="28"/>
        </w:rPr>
        <w:t xml:space="preserve"> соответствующего</w:t>
      </w:r>
      <w:r w:rsidRPr="008C5656">
        <w:rPr>
          <w:rFonts w:ascii="Times New Roman" w:hAnsi="Times New Roman" w:cs="Times New Roman"/>
          <w:sz w:val="28"/>
          <w:szCs w:val="28"/>
        </w:rPr>
        <w:t xml:space="preserve"> ученого совета.</w:t>
      </w:r>
    </w:p>
    <w:p w:rsidR="001C37EB" w:rsidRPr="008C5656" w:rsidRDefault="00D55D99"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2.4</w:t>
      </w:r>
      <w:r w:rsidR="001C37EB" w:rsidRPr="008C5656">
        <w:rPr>
          <w:rFonts w:ascii="Times New Roman" w:hAnsi="Times New Roman" w:cs="Times New Roman"/>
          <w:sz w:val="28"/>
          <w:szCs w:val="28"/>
        </w:rPr>
        <w:t>.</w:t>
      </w:r>
      <w:r w:rsidR="00E00CD8" w:rsidRPr="008C5656">
        <w:rPr>
          <w:rFonts w:ascii="Times New Roman" w:hAnsi="Times New Roman" w:cs="Times New Roman"/>
          <w:sz w:val="28"/>
          <w:szCs w:val="28"/>
        </w:rPr>
        <w:t>3</w:t>
      </w:r>
      <w:r w:rsidR="001C37EB" w:rsidRPr="008C5656">
        <w:rPr>
          <w:rFonts w:ascii="Times New Roman" w:hAnsi="Times New Roman" w:cs="Times New Roman"/>
          <w:sz w:val="28"/>
          <w:szCs w:val="28"/>
        </w:rPr>
        <w:t>. Неявка претендента на заседание ученого совета не является препятствием для проведения конкурса.</w:t>
      </w:r>
    </w:p>
    <w:p w:rsidR="001C37EB" w:rsidRPr="008C5656" w:rsidRDefault="001C37EB" w:rsidP="00FE1D64">
      <w:pPr>
        <w:pStyle w:val="ConsPlusNormal"/>
        <w:ind w:firstLine="540"/>
        <w:jc w:val="both"/>
        <w:rPr>
          <w:rFonts w:ascii="Times New Roman" w:eastAsiaTheme="minorHAnsi" w:hAnsi="Times New Roman" w:cs="Times New Roman"/>
          <w:sz w:val="28"/>
          <w:szCs w:val="28"/>
          <w:lang w:eastAsia="en-US"/>
        </w:rPr>
      </w:pPr>
      <w:r w:rsidRPr="008C5656">
        <w:rPr>
          <w:rFonts w:ascii="Times New Roman" w:eastAsiaTheme="minorHAnsi" w:hAnsi="Times New Roman" w:cs="Times New Roman"/>
          <w:sz w:val="28"/>
          <w:szCs w:val="28"/>
          <w:lang w:eastAsia="en-US"/>
        </w:rPr>
        <w:t xml:space="preserve">Претендент может снять свою кандидатуру на любой стадии процедуры проведения конкурса до начала тайного голосования на заседании </w:t>
      </w:r>
      <w:r w:rsidRPr="008C5656">
        <w:rPr>
          <w:rFonts w:ascii="Times New Roman" w:hAnsi="Times New Roman" w:cs="Times New Roman"/>
          <w:sz w:val="28"/>
          <w:szCs w:val="28"/>
        </w:rPr>
        <w:t>ученого совета</w:t>
      </w:r>
      <w:r w:rsidRPr="008C5656">
        <w:rPr>
          <w:rFonts w:ascii="Times New Roman" w:eastAsiaTheme="minorHAnsi" w:hAnsi="Times New Roman" w:cs="Times New Roman"/>
          <w:sz w:val="28"/>
          <w:szCs w:val="28"/>
          <w:lang w:eastAsia="en-US"/>
        </w:rPr>
        <w:t>, письменно уведомив о своем решении лицо, председательствующее на соответствующем заседании.</w:t>
      </w:r>
    </w:p>
    <w:p w:rsidR="001C37EB" w:rsidRPr="008C5656" w:rsidRDefault="00D55D99"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2.4</w:t>
      </w:r>
      <w:r w:rsidR="001C37EB" w:rsidRPr="008C5656">
        <w:rPr>
          <w:rFonts w:ascii="Times New Roman" w:hAnsi="Times New Roman" w:cs="Times New Roman"/>
          <w:sz w:val="28"/>
          <w:szCs w:val="28"/>
        </w:rPr>
        <w:t>.4. Голосование осуществляется путем оставления или вычеркивания фамилии (фамилий) кандидата на должность. Оставленная в бюллетене (приложения 4, 7) не вычеркнутой фамилия кандидата указывает на поданный за него голос.</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Если в бюллетене вычеркнуты все фамилии кандидатов (вариант голосования «против всех»), бюллетень считается действительным и каждый кандидат получает отрицательный голос.</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8C5656">
        <w:rPr>
          <w:rFonts w:ascii="Times New Roman" w:hAnsi="Times New Roman" w:cs="Times New Roman"/>
          <w:sz w:val="28"/>
          <w:szCs w:val="28"/>
        </w:rPr>
        <w:t>Бюллетень, в котором оставлены не вычеркнутыми фамилии в количестве, превышающем количество вакантных ставок по данной должности, признается недействительным.</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Для подсчета голосов перед началом тайного голосования ученый совет избирает путем открытого голосования простым большинством голосов счетную комиссию в составе не менее трех человек.</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Бюллетень выдается членам ученого совета под личную роспись.</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Передача права голосования за отсутствующего члена ученого совета не допускается.</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 xml:space="preserve">Бюллетени после голосования опускаются в </w:t>
      </w:r>
      <w:r w:rsidR="00976C84" w:rsidRPr="008C5656">
        <w:rPr>
          <w:rFonts w:ascii="Times New Roman" w:hAnsi="Times New Roman" w:cs="Times New Roman"/>
          <w:sz w:val="28"/>
          <w:szCs w:val="28"/>
        </w:rPr>
        <w:t>ящик</w:t>
      </w:r>
      <w:r w:rsidRPr="008C5656">
        <w:rPr>
          <w:rFonts w:ascii="Times New Roman" w:hAnsi="Times New Roman" w:cs="Times New Roman"/>
          <w:sz w:val="28"/>
          <w:szCs w:val="28"/>
        </w:rPr>
        <w:t>, предварительно проверенн</w:t>
      </w:r>
      <w:r w:rsidR="00976C84" w:rsidRPr="008C5656">
        <w:rPr>
          <w:rFonts w:ascii="Times New Roman" w:hAnsi="Times New Roman" w:cs="Times New Roman"/>
          <w:sz w:val="28"/>
          <w:szCs w:val="28"/>
        </w:rPr>
        <w:t>ый</w:t>
      </w:r>
      <w:r w:rsidRPr="008C5656">
        <w:rPr>
          <w:rFonts w:ascii="Times New Roman" w:hAnsi="Times New Roman" w:cs="Times New Roman"/>
          <w:sz w:val="28"/>
          <w:szCs w:val="28"/>
        </w:rPr>
        <w:t xml:space="preserve"> и опечатанн</w:t>
      </w:r>
      <w:r w:rsidR="00976C84" w:rsidRPr="008C5656">
        <w:rPr>
          <w:rFonts w:ascii="Times New Roman" w:hAnsi="Times New Roman" w:cs="Times New Roman"/>
          <w:sz w:val="28"/>
          <w:szCs w:val="28"/>
        </w:rPr>
        <w:t>ый</w:t>
      </w:r>
      <w:r w:rsidRPr="008C5656">
        <w:rPr>
          <w:rFonts w:ascii="Times New Roman" w:hAnsi="Times New Roman" w:cs="Times New Roman"/>
          <w:sz w:val="28"/>
          <w:szCs w:val="28"/>
        </w:rPr>
        <w:t xml:space="preserve"> членами счетной комиссии.</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По окончании процедуры голосования счетная комиссия проводит подсчет голосов, по результатам которого оформляет протокол, подписываемый всеми членами счетной комиссии.</w:t>
      </w:r>
    </w:p>
    <w:p w:rsidR="001C37EB" w:rsidRPr="008C5656" w:rsidRDefault="00976C84"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Неиспользованные б</w:t>
      </w:r>
      <w:r w:rsidR="001C37EB" w:rsidRPr="008C5656">
        <w:rPr>
          <w:rFonts w:ascii="Times New Roman" w:hAnsi="Times New Roman" w:cs="Times New Roman"/>
          <w:sz w:val="28"/>
          <w:szCs w:val="28"/>
        </w:rPr>
        <w:t>юллетени погашаются</w:t>
      </w:r>
      <w:r w:rsidRPr="008C5656">
        <w:rPr>
          <w:rFonts w:ascii="Times New Roman" w:hAnsi="Times New Roman" w:cs="Times New Roman"/>
          <w:sz w:val="28"/>
          <w:szCs w:val="28"/>
        </w:rPr>
        <w:t>:</w:t>
      </w:r>
      <w:r w:rsidR="001C37EB" w:rsidRPr="008C5656">
        <w:rPr>
          <w:rFonts w:ascii="Times New Roman" w:hAnsi="Times New Roman" w:cs="Times New Roman"/>
          <w:sz w:val="28"/>
          <w:szCs w:val="28"/>
        </w:rPr>
        <w:t xml:space="preserve"> на них члены комиссии делают отметку </w:t>
      </w:r>
      <w:r w:rsidRPr="008C5656">
        <w:rPr>
          <w:rFonts w:ascii="Times New Roman" w:hAnsi="Times New Roman" w:cs="Times New Roman"/>
          <w:sz w:val="28"/>
          <w:szCs w:val="28"/>
        </w:rPr>
        <w:t xml:space="preserve">о погашении </w:t>
      </w:r>
      <w:r w:rsidR="001C37EB" w:rsidRPr="008C5656">
        <w:rPr>
          <w:rFonts w:ascii="Times New Roman" w:hAnsi="Times New Roman" w:cs="Times New Roman"/>
          <w:sz w:val="28"/>
          <w:szCs w:val="28"/>
        </w:rPr>
        <w:t>и ставят свои подписи.</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Председатель счетной комиссии оглашает результаты голосования по каждой кандидатуре.</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Протоколы счетной комиссии с результатами голосования утвер</w:t>
      </w:r>
      <w:r w:rsidR="00E00CD8" w:rsidRPr="008C5656">
        <w:rPr>
          <w:rFonts w:ascii="Times New Roman" w:hAnsi="Times New Roman" w:cs="Times New Roman"/>
          <w:sz w:val="28"/>
          <w:szCs w:val="28"/>
        </w:rPr>
        <w:t xml:space="preserve">ждаются членами ученого совета </w:t>
      </w:r>
      <w:r w:rsidRPr="008C5656">
        <w:rPr>
          <w:rFonts w:ascii="Times New Roman" w:hAnsi="Times New Roman" w:cs="Times New Roman"/>
          <w:sz w:val="28"/>
          <w:szCs w:val="28"/>
        </w:rPr>
        <w:t>открытым голосованием простым большинством голосов.</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Избранным считается претендент, получивший путем тайного голосования более половины голосов членов ученого совета от числа принявших участие в голосовании при кворуме не менее 2/3 списочного состава совета.</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Если количество претендентов, набравших более половины голосов превышает количество вакантных ставок, то избранными считаются претенденты получившие наибольшее количество голосов «за».</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В случае невозможности принятия решения об избрании по конкурсу ввиду равного количества голосов, набранных претендентами, проводится второй тур конкурса среди лиц, набравших равное количество голосов.</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pacing w:val="-4"/>
          <w:sz w:val="28"/>
          <w:szCs w:val="28"/>
        </w:rPr>
      </w:pPr>
      <w:r w:rsidRPr="008C5656">
        <w:rPr>
          <w:rFonts w:ascii="Times New Roman" w:hAnsi="Times New Roman" w:cs="Times New Roman"/>
          <w:spacing w:val="-4"/>
          <w:sz w:val="28"/>
          <w:szCs w:val="28"/>
        </w:rPr>
        <w:lastRenderedPageBreak/>
        <w:t>Если голосование проводилось по единственному претенденту (один человек на одну ставку), и он не набрал необходимого количества голосов, конкурс призна</w:t>
      </w:r>
      <w:r w:rsidR="00F363F7" w:rsidRPr="008C5656">
        <w:rPr>
          <w:rFonts w:ascii="Times New Roman" w:hAnsi="Times New Roman" w:cs="Times New Roman"/>
          <w:spacing w:val="-4"/>
          <w:sz w:val="28"/>
          <w:szCs w:val="28"/>
        </w:rPr>
        <w:t>е</w:t>
      </w:r>
      <w:r w:rsidRPr="008C5656">
        <w:rPr>
          <w:rFonts w:ascii="Times New Roman" w:hAnsi="Times New Roman" w:cs="Times New Roman"/>
          <w:spacing w:val="-4"/>
          <w:sz w:val="28"/>
          <w:szCs w:val="28"/>
        </w:rPr>
        <w:t>тся несостоявшимся в отношении соответствующего претендента.</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Если голосование проводилось по числу кандидатур, превышающему количество вакантных ставок по данной должности, и часть кандидатур (все кандидатуры) не набрала необходимого количества голосов, то проводится второй тур конкурса, при котором в бюллетень для тайного голосования включаются не избранные в первом туре кандидаты, набравшие наибольшее количество голосов, в количестве, определяемом как разница между количеством вакантных ставок и количеством избранных в первом туре претендентов.</w:t>
      </w:r>
    </w:p>
    <w:p w:rsidR="001C37EB" w:rsidRPr="008C5656" w:rsidRDefault="001C37EB" w:rsidP="00FE1D64">
      <w:pPr>
        <w:autoSpaceDE w:val="0"/>
        <w:autoSpaceDN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Если кандидатур, не избранных в первом туре, но набравших наибольшее одинаковое количество голосов несколько, все они включаются в бюллетень для повторного тайного голосования.</w:t>
      </w:r>
    </w:p>
    <w:p w:rsidR="001C37EB" w:rsidRPr="008C5656" w:rsidRDefault="001C37EB" w:rsidP="00FE1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В случае, когда при повторном тайном голосовании никто из претендентов не набрал более половины голосов членов ученого совета Университета от числа принявших участие в голосовании, второй тур признается несостоявшимся.</w:t>
      </w:r>
    </w:p>
    <w:p w:rsidR="001C37EB" w:rsidRPr="008C5656" w:rsidRDefault="001C37EB" w:rsidP="00FE1D64">
      <w:pPr>
        <w:spacing w:after="0" w:line="235" w:lineRule="auto"/>
        <w:ind w:firstLine="540"/>
        <w:jc w:val="both"/>
        <w:rPr>
          <w:rFonts w:ascii="Times New Roman" w:hAnsi="Times New Roman" w:cs="Times New Roman"/>
          <w:sz w:val="28"/>
          <w:szCs w:val="28"/>
        </w:rPr>
      </w:pPr>
      <w:r w:rsidRPr="008C5656">
        <w:rPr>
          <w:rFonts w:ascii="Times New Roman" w:hAnsi="Times New Roman" w:cs="Times New Roman"/>
          <w:sz w:val="28"/>
          <w:szCs w:val="28"/>
        </w:rPr>
        <w:t>2.</w:t>
      </w:r>
      <w:r w:rsidR="00822BA9" w:rsidRPr="008C5656">
        <w:rPr>
          <w:rFonts w:ascii="Times New Roman" w:hAnsi="Times New Roman" w:cs="Times New Roman"/>
          <w:sz w:val="28"/>
          <w:szCs w:val="28"/>
        </w:rPr>
        <w:t>4</w:t>
      </w:r>
      <w:r w:rsidRPr="008C5656">
        <w:rPr>
          <w:rFonts w:ascii="Times New Roman" w:hAnsi="Times New Roman" w:cs="Times New Roman"/>
          <w:sz w:val="28"/>
          <w:szCs w:val="28"/>
        </w:rPr>
        <w:t>.5. С лицом, избранным на должность по результатам конкурса, заключается трудовой договор в порядке, определенном трудовым законодательством.</w:t>
      </w:r>
    </w:p>
    <w:p w:rsidR="001C37EB" w:rsidRPr="008C5656" w:rsidRDefault="001C37EB" w:rsidP="00FE1D64">
      <w:pPr>
        <w:pStyle w:val="ConsPlusNormal"/>
        <w:ind w:firstLine="540"/>
        <w:jc w:val="both"/>
        <w:rPr>
          <w:rFonts w:ascii="Times New Roman" w:eastAsiaTheme="minorHAnsi" w:hAnsi="Times New Roman" w:cs="Times New Roman"/>
          <w:sz w:val="28"/>
          <w:szCs w:val="28"/>
          <w:lang w:eastAsia="en-US"/>
        </w:rPr>
      </w:pPr>
      <w:r w:rsidRPr="008C5656">
        <w:rPr>
          <w:rFonts w:ascii="Times New Roman" w:eastAsiaTheme="minorHAnsi" w:hAnsi="Times New Roman" w:cs="Times New Roman"/>
          <w:sz w:val="28"/>
          <w:szCs w:val="28"/>
          <w:lang w:eastAsia="en-US"/>
        </w:rPr>
        <w:t xml:space="preserve">Для заключения трудового договора избранному на должность преподавателю необходимо предоставить в кадровую службу все собранные для прохождения конкурса документы, включая заявление на участие в конкурсе, в течение пяти рабочих дней со дня проведения заседания ученого совета, на котором кандидат был избран по конкурсу. </w:t>
      </w:r>
    </w:p>
    <w:p w:rsidR="001C37EB" w:rsidRPr="008C5656" w:rsidRDefault="001C37EB" w:rsidP="00FE1D64">
      <w:pPr>
        <w:pStyle w:val="ConsPlusNormal"/>
        <w:ind w:firstLine="540"/>
        <w:jc w:val="both"/>
        <w:rPr>
          <w:rFonts w:ascii="Times New Roman" w:eastAsiaTheme="minorHAnsi" w:hAnsi="Times New Roman" w:cs="Times New Roman"/>
          <w:sz w:val="28"/>
          <w:szCs w:val="28"/>
          <w:lang w:eastAsia="en-US"/>
        </w:rPr>
      </w:pPr>
      <w:r w:rsidRPr="008C5656">
        <w:rPr>
          <w:rFonts w:ascii="Times New Roman" w:eastAsiaTheme="minorHAnsi" w:hAnsi="Times New Roman" w:cs="Times New Roman"/>
          <w:sz w:val="28"/>
          <w:szCs w:val="28"/>
          <w:lang w:eastAsia="en-US"/>
        </w:rPr>
        <w:t xml:space="preserve">Трудовой договор заключается в соответствии с выпиской из протокола заседания </w:t>
      </w:r>
      <w:r w:rsidRPr="008C5656">
        <w:rPr>
          <w:rFonts w:ascii="Times New Roman" w:hAnsi="Times New Roman" w:cs="Times New Roman"/>
          <w:sz w:val="28"/>
          <w:szCs w:val="28"/>
        </w:rPr>
        <w:t>ученого совета Университета.</w:t>
      </w:r>
    </w:p>
    <w:p w:rsidR="001C37EB" w:rsidRPr="008C5656" w:rsidRDefault="001C37EB" w:rsidP="00FE1D64">
      <w:pPr>
        <w:pStyle w:val="ConsPlusNormal"/>
        <w:ind w:firstLine="540"/>
        <w:jc w:val="both"/>
        <w:rPr>
          <w:rFonts w:ascii="Times New Roman" w:eastAsiaTheme="minorHAnsi" w:hAnsi="Times New Roman" w:cs="Times New Roman"/>
          <w:sz w:val="28"/>
          <w:szCs w:val="28"/>
          <w:lang w:eastAsia="en-US"/>
        </w:rPr>
      </w:pPr>
      <w:r w:rsidRPr="008C5656">
        <w:rPr>
          <w:rFonts w:ascii="Times New Roman" w:eastAsiaTheme="minorHAnsi" w:hAnsi="Times New Roman" w:cs="Times New Roman"/>
          <w:sz w:val="28"/>
          <w:szCs w:val="28"/>
          <w:lang w:eastAsia="en-US"/>
        </w:rPr>
        <w:t>2.</w:t>
      </w:r>
      <w:r w:rsidR="00822BA9" w:rsidRPr="008C5656">
        <w:rPr>
          <w:rFonts w:ascii="Times New Roman" w:eastAsiaTheme="minorHAnsi" w:hAnsi="Times New Roman" w:cs="Times New Roman"/>
          <w:sz w:val="28"/>
          <w:szCs w:val="28"/>
          <w:lang w:eastAsia="en-US"/>
        </w:rPr>
        <w:t>4</w:t>
      </w:r>
      <w:r w:rsidRPr="008C5656">
        <w:rPr>
          <w:rFonts w:ascii="Times New Roman" w:eastAsiaTheme="minorHAnsi" w:hAnsi="Times New Roman" w:cs="Times New Roman"/>
          <w:sz w:val="28"/>
          <w:szCs w:val="28"/>
          <w:lang w:eastAsia="en-US"/>
        </w:rPr>
        <w:t xml:space="preserve">.6. Споры и разногласия по трудовому договору разрешаются по соглашению сторон, а в случае </w:t>
      </w:r>
      <w:proofErr w:type="spellStart"/>
      <w:r w:rsidRPr="008C5656">
        <w:rPr>
          <w:rFonts w:ascii="Times New Roman" w:eastAsiaTheme="minorHAnsi" w:hAnsi="Times New Roman" w:cs="Times New Roman"/>
          <w:sz w:val="28"/>
          <w:szCs w:val="28"/>
          <w:lang w:eastAsia="en-US"/>
        </w:rPr>
        <w:t>недостижения</w:t>
      </w:r>
      <w:proofErr w:type="spellEnd"/>
      <w:r w:rsidRPr="008C5656">
        <w:rPr>
          <w:rFonts w:ascii="Times New Roman" w:eastAsiaTheme="minorHAnsi" w:hAnsi="Times New Roman" w:cs="Times New Roman"/>
          <w:sz w:val="28"/>
          <w:szCs w:val="28"/>
          <w:lang w:eastAsia="en-US"/>
        </w:rPr>
        <w:t xml:space="preserve"> соглашения – в порядке, установленном трудовым законодательством.</w:t>
      </w:r>
    </w:p>
    <w:p w:rsidR="001C37EB" w:rsidRPr="008C5656" w:rsidRDefault="001C37EB" w:rsidP="001C37EB">
      <w:pPr>
        <w:pStyle w:val="ConsPlusNormal"/>
        <w:ind w:firstLine="708"/>
        <w:jc w:val="both"/>
        <w:rPr>
          <w:rFonts w:ascii="Times New Roman" w:eastAsiaTheme="minorHAnsi" w:hAnsi="Times New Roman" w:cs="Times New Roman"/>
          <w:sz w:val="28"/>
          <w:szCs w:val="28"/>
          <w:lang w:eastAsia="en-US"/>
        </w:rPr>
      </w:pPr>
    </w:p>
    <w:p w:rsidR="001C37EB" w:rsidRPr="008C5656" w:rsidRDefault="001C37EB" w:rsidP="001C37EB">
      <w:pPr>
        <w:spacing w:after="0" w:line="235" w:lineRule="auto"/>
        <w:ind w:firstLine="567"/>
        <w:jc w:val="both"/>
        <w:rPr>
          <w:rFonts w:ascii="Times New Roman" w:hAnsi="Times New Roman" w:cs="Times New Roman"/>
          <w:sz w:val="28"/>
          <w:szCs w:val="28"/>
        </w:rPr>
      </w:pPr>
    </w:p>
    <w:p w:rsidR="00976C84" w:rsidRPr="008C5656" w:rsidRDefault="001C37EB" w:rsidP="00976C84">
      <w:pPr>
        <w:spacing w:after="0" w:line="235" w:lineRule="auto"/>
        <w:jc w:val="both"/>
        <w:rPr>
          <w:rFonts w:ascii="Times New Roman" w:hAnsi="Times New Roman" w:cs="Times New Roman"/>
          <w:sz w:val="28"/>
          <w:szCs w:val="28"/>
        </w:rPr>
      </w:pPr>
      <w:r w:rsidRPr="008C5656">
        <w:rPr>
          <w:rFonts w:ascii="Times New Roman" w:hAnsi="Times New Roman" w:cs="Times New Roman"/>
          <w:sz w:val="28"/>
          <w:szCs w:val="28"/>
        </w:rPr>
        <w:t xml:space="preserve">Начальник управления </w:t>
      </w:r>
    </w:p>
    <w:p w:rsidR="001C37EB" w:rsidRPr="008C5656" w:rsidRDefault="00976C84" w:rsidP="00976C84">
      <w:pPr>
        <w:spacing w:after="0" w:line="235" w:lineRule="auto"/>
        <w:jc w:val="both"/>
        <w:rPr>
          <w:rFonts w:ascii="Times New Roman" w:hAnsi="Times New Roman" w:cs="Times New Roman"/>
          <w:sz w:val="28"/>
          <w:szCs w:val="28"/>
        </w:rPr>
      </w:pPr>
      <w:r w:rsidRPr="008C5656">
        <w:rPr>
          <w:rFonts w:ascii="Times New Roman" w:hAnsi="Times New Roman" w:cs="Times New Roman"/>
          <w:sz w:val="28"/>
          <w:szCs w:val="28"/>
        </w:rPr>
        <w:t>административно-кадровой работы</w:t>
      </w:r>
      <w:r w:rsidR="001C37EB" w:rsidRPr="008C5656">
        <w:rPr>
          <w:rFonts w:ascii="Times New Roman" w:hAnsi="Times New Roman" w:cs="Times New Roman"/>
          <w:sz w:val="28"/>
          <w:szCs w:val="28"/>
        </w:rPr>
        <w:tab/>
      </w:r>
      <w:r w:rsidR="001C37EB" w:rsidRPr="008C5656">
        <w:rPr>
          <w:rFonts w:ascii="Times New Roman" w:hAnsi="Times New Roman" w:cs="Times New Roman"/>
          <w:sz w:val="28"/>
          <w:szCs w:val="28"/>
        </w:rPr>
        <w:tab/>
      </w:r>
      <w:r w:rsidR="001C37EB" w:rsidRPr="008C5656">
        <w:rPr>
          <w:rFonts w:ascii="Times New Roman" w:hAnsi="Times New Roman" w:cs="Times New Roman"/>
          <w:sz w:val="28"/>
          <w:szCs w:val="28"/>
        </w:rPr>
        <w:tab/>
      </w:r>
      <w:r w:rsidRPr="008C5656">
        <w:rPr>
          <w:rFonts w:ascii="Times New Roman" w:hAnsi="Times New Roman" w:cs="Times New Roman"/>
          <w:sz w:val="28"/>
          <w:szCs w:val="28"/>
        </w:rPr>
        <w:t xml:space="preserve">      </w:t>
      </w:r>
      <w:r w:rsidR="00F363F7" w:rsidRPr="008C5656">
        <w:rPr>
          <w:rFonts w:ascii="Times New Roman" w:hAnsi="Times New Roman" w:cs="Times New Roman"/>
          <w:sz w:val="28"/>
          <w:szCs w:val="28"/>
        </w:rPr>
        <w:tab/>
      </w:r>
      <w:r w:rsidR="00F363F7" w:rsidRPr="008C5656">
        <w:rPr>
          <w:rFonts w:ascii="Times New Roman" w:hAnsi="Times New Roman" w:cs="Times New Roman"/>
          <w:sz w:val="28"/>
          <w:szCs w:val="28"/>
        </w:rPr>
        <w:tab/>
        <w:t xml:space="preserve">      </w:t>
      </w:r>
      <w:r w:rsidR="001C37EB" w:rsidRPr="008C5656">
        <w:rPr>
          <w:rFonts w:ascii="Times New Roman" w:hAnsi="Times New Roman" w:cs="Times New Roman"/>
          <w:sz w:val="28"/>
          <w:szCs w:val="28"/>
        </w:rPr>
        <w:t>А.Ю. Дьячкова</w:t>
      </w:r>
    </w:p>
    <w:p w:rsidR="001C37EB" w:rsidRPr="008C5656" w:rsidRDefault="001C37EB" w:rsidP="001C37EB">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br w:type="page"/>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1</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spacing w:after="0" w:line="235" w:lineRule="auto"/>
        <w:jc w:val="right"/>
        <w:rPr>
          <w:rFonts w:ascii="Times New Roman" w:hAnsi="Times New Roman" w:cs="Times New Roman"/>
          <w:b/>
          <w:sz w:val="28"/>
          <w:szCs w:val="28"/>
        </w:rPr>
      </w:pPr>
    </w:p>
    <w:p w:rsidR="001C37EB" w:rsidRPr="008C5656" w:rsidRDefault="001C37EB" w:rsidP="001C37EB">
      <w:pPr>
        <w:spacing w:after="0" w:line="235" w:lineRule="auto"/>
        <w:jc w:val="right"/>
        <w:rPr>
          <w:rFonts w:ascii="Times New Roman" w:hAnsi="Times New Roman" w:cs="Times New Roman"/>
          <w:b/>
          <w:sz w:val="28"/>
          <w:szCs w:val="28"/>
        </w:rPr>
      </w:pPr>
    </w:p>
    <w:p w:rsidR="001C37EB" w:rsidRPr="008C5656" w:rsidRDefault="001C37EB" w:rsidP="001C37EB">
      <w:pPr>
        <w:spacing w:after="0" w:line="235" w:lineRule="auto"/>
        <w:jc w:val="center"/>
        <w:rPr>
          <w:rFonts w:ascii="Times New Roman" w:hAnsi="Times New Roman" w:cs="Times New Roman"/>
          <w:b/>
          <w:sz w:val="28"/>
          <w:szCs w:val="28"/>
        </w:rPr>
      </w:pPr>
      <w:r w:rsidRPr="008C5656">
        <w:rPr>
          <w:rFonts w:ascii="Times New Roman" w:hAnsi="Times New Roman" w:cs="Times New Roman"/>
          <w:b/>
          <w:sz w:val="28"/>
          <w:szCs w:val="28"/>
        </w:rPr>
        <w:t>ФОРМА ПРЕДСТАВЛЕНИЯ ОБ ОБЪЯВЛЕНИИ КОНКУРСА</w:t>
      </w:r>
    </w:p>
    <w:p w:rsidR="001C37EB" w:rsidRPr="008C5656" w:rsidRDefault="001C37EB" w:rsidP="001C37EB">
      <w:pPr>
        <w:spacing w:after="0" w:line="235" w:lineRule="auto"/>
        <w:jc w:val="right"/>
        <w:rPr>
          <w:rFonts w:ascii="Times New Roman" w:hAnsi="Times New Roman" w:cs="Times New Roman"/>
          <w:sz w:val="28"/>
          <w:szCs w:val="28"/>
        </w:rPr>
      </w:pPr>
    </w:p>
    <w:p w:rsidR="001C37EB" w:rsidRPr="008C5656" w:rsidRDefault="001C37EB" w:rsidP="001C37EB">
      <w:pPr>
        <w:spacing w:after="0" w:line="235" w:lineRule="auto"/>
        <w:jc w:val="right"/>
        <w:rPr>
          <w:rFonts w:ascii="Times New Roman" w:hAnsi="Times New Roman" w:cs="Times New Roman"/>
          <w:sz w:val="28"/>
          <w:szCs w:val="28"/>
        </w:rPr>
      </w:pPr>
      <w:r w:rsidRPr="008C5656">
        <w:rPr>
          <w:rFonts w:ascii="Times New Roman" w:hAnsi="Times New Roman" w:cs="Times New Roman"/>
          <w:sz w:val="28"/>
          <w:szCs w:val="28"/>
        </w:rPr>
        <w:t>Ректору ФГБОУ ВО «БГУ»</w:t>
      </w:r>
    </w:p>
    <w:p w:rsidR="001C37EB" w:rsidRPr="008C5656" w:rsidRDefault="00976C84" w:rsidP="001C37EB">
      <w:pPr>
        <w:spacing w:after="0" w:line="235" w:lineRule="auto"/>
        <w:jc w:val="right"/>
        <w:rPr>
          <w:rFonts w:ascii="Times New Roman" w:hAnsi="Times New Roman" w:cs="Times New Roman"/>
          <w:sz w:val="28"/>
          <w:szCs w:val="28"/>
        </w:rPr>
      </w:pPr>
      <w:r w:rsidRPr="008C5656">
        <w:rPr>
          <w:rFonts w:ascii="Times New Roman" w:hAnsi="Times New Roman" w:cs="Times New Roman"/>
          <w:sz w:val="28"/>
          <w:szCs w:val="28"/>
        </w:rPr>
        <w:t>________________________</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 заведующего кафедрой ________________</w:t>
      </w:r>
    </w:p>
    <w:p w:rsidR="001C37EB" w:rsidRPr="008C5656" w:rsidRDefault="001C37EB" w:rsidP="001C37EB">
      <w:pPr>
        <w:spacing w:after="0" w:line="240" w:lineRule="auto"/>
        <w:jc w:val="right"/>
      </w:pPr>
      <w:r w:rsidRPr="008C5656">
        <w:rPr>
          <w:rFonts w:ascii="Times New Roman" w:hAnsi="Times New Roman" w:cs="Times New Roman"/>
          <w:sz w:val="28"/>
          <w:szCs w:val="28"/>
        </w:rPr>
        <w:t>______________________________________</w:t>
      </w:r>
    </w:p>
    <w:p w:rsidR="001C37EB" w:rsidRPr="008C5656" w:rsidRDefault="001C37EB" w:rsidP="001C37EB">
      <w:pPr>
        <w:spacing w:after="0" w:line="240" w:lineRule="auto"/>
        <w:jc w:val="right"/>
        <w:rPr>
          <w:rFonts w:ascii="Times New Roman" w:hAnsi="Times New Roman" w:cs="Times New Roman"/>
          <w:sz w:val="20"/>
          <w:szCs w:val="20"/>
        </w:rPr>
      </w:pPr>
      <w:r w:rsidRPr="008C5656">
        <w:rPr>
          <w:rFonts w:ascii="Times New Roman" w:hAnsi="Times New Roman" w:cs="Times New Roman"/>
          <w:sz w:val="20"/>
          <w:szCs w:val="20"/>
        </w:rPr>
        <w:t>(название кафедры)</w:t>
      </w:r>
    </w:p>
    <w:p w:rsidR="001C37EB" w:rsidRPr="008C5656" w:rsidRDefault="001C37EB" w:rsidP="001C37EB">
      <w:pPr>
        <w:spacing w:after="0" w:line="240" w:lineRule="auto"/>
        <w:jc w:val="right"/>
      </w:pPr>
      <w:r w:rsidRPr="008C5656">
        <w:rPr>
          <w:rFonts w:ascii="Times New Roman" w:hAnsi="Times New Roman" w:cs="Times New Roman"/>
          <w:sz w:val="28"/>
          <w:szCs w:val="28"/>
        </w:rPr>
        <w:t>______________________________________</w:t>
      </w:r>
    </w:p>
    <w:p w:rsidR="001C37EB" w:rsidRPr="008C5656" w:rsidRDefault="001C37EB" w:rsidP="001C37EB">
      <w:pPr>
        <w:spacing w:after="0" w:line="240" w:lineRule="auto"/>
        <w:jc w:val="right"/>
        <w:rPr>
          <w:rFonts w:ascii="Times New Roman" w:hAnsi="Times New Roman" w:cs="Times New Roman"/>
          <w:sz w:val="20"/>
          <w:szCs w:val="20"/>
        </w:rPr>
      </w:pPr>
      <w:r w:rsidRPr="008C5656">
        <w:rPr>
          <w:rFonts w:ascii="Times New Roman" w:hAnsi="Times New Roman" w:cs="Times New Roman"/>
          <w:sz w:val="20"/>
          <w:szCs w:val="20"/>
        </w:rPr>
        <w:t>(ФИО)</w:t>
      </w:r>
    </w:p>
    <w:p w:rsidR="001C37EB" w:rsidRPr="008C5656" w:rsidRDefault="001C37EB" w:rsidP="001C37EB">
      <w:pPr>
        <w:spacing w:after="160" w:line="259" w:lineRule="auto"/>
        <w:rPr>
          <w:rFonts w:ascii="Times New Roman" w:hAnsi="Times New Roman" w:cs="Times New Roman"/>
          <w:sz w:val="28"/>
          <w:szCs w:val="28"/>
        </w:rPr>
      </w:pPr>
    </w:p>
    <w:p w:rsidR="001C37EB" w:rsidRPr="008C5656" w:rsidRDefault="001C37EB" w:rsidP="001C37EB">
      <w:pPr>
        <w:spacing w:after="160" w:line="259" w:lineRule="auto"/>
        <w:jc w:val="center"/>
        <w:rPr>
          <w:rFonts w:ascii="Times New Roman" w:hAnsi="Times New Roman" w:cs="Times New Roman"/>
          <w:sz w:val="28"/>
          <w:szCs w:val="28"/>
        </w:rPr>
      </w:pPr>
      <w:r w:rsidRPr="008C5656">
        <w:rPr>
          <w:rFonts w:ascii="Times New Roman" w:hAnsi="Times New Roman" w:cs="Times New Roman"/>
          <w:sz w:val="28"/>
          <w:szCs w:val="28"/>
        </w:rPr>
        <w:t>ПРЕДСТАВЛЕНИЕ</w:t>
      </w:r>
    </w:p>
    <w:p w:rsidR="001C37EB" w:rsidRPr="008C5656" w:rsidRDefault="001C37EB" w:rsidP="001C37EB">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t>Прошу объявить конкурс на замещение должности ___________________ кафедры ________________________________.</w:t>
      </w:r>
    </w:p>
    <w:p w:rsidR="001C37EB" w:rsidRPr="008C5656" w:rsidRDefault="001C37EB" w:rsidP="001C37EB">
      <w:pPr>
        <w:pStyle w:val="ConsPlusNormal"/>
        <w:ind w:firstLine="540"/>
        <w:jc w:val="both"/>
        <w:rPr>
          <w:rFonts w:ascii="Times New Roman" w:hAnsi="Times New Roman" w:cs="Times New Roman"/>
          <w:sz w:val="28"/>
          <w:szCs w:val="28"/>
          <w:u w:val="single"/>
        </w:rPr>
      </w:pPr>
      <w:r w:rsidRPr="008C5656">
        <w:rPr>
          <w:rFonts w:ascii="Times New Roman" w:hAnsi="Times New Roman" w:cs="Times New Roman"/>
          <w:sz w:val="28"/>
          <w:szCs w:val="28"/>
          <w:u w:val="single"/>
        </w:rPr>
        <w:t>Указать:</w:t>
      </w:r>
    </w:p>
    <w:p w:rsidR="001C37EB" w:rsidRPr="008C5656" w:rsidRDefault="001C37EB" w:rsidP="001C37EB">
      <w:pPr>
        <w:pStyle w:val="ConsPlusNormal"/>
        <w:numPr>
          <w:ilvl w:val="0"/>
          <w:numId w:val="5"/>
        </w:numPr>
        <w:jc w:val="both"/>
        <w:rPr>
          <w:rFonts w:ascii="Times New Roman" w:hAnsi="Times New Roman" w:cs="Times New Roman"/>
          <w:sz w:val="28"/>
          <w:szCs w:val="28"/>
          <w:u w:val="single"/>
        </w:rPr>
      </w:pPr>
      <w:r w:rsidRPr="008C5656">
        <w:rPr>
          <w:rFonts w:ascii="Times New Roman" w:hAnsi="Times New Roman" w:cs="Times New Roman"/>
          <w:sz w:val="28"/>
          <w:szCs w:val="28"/>
          <w:u w:val="single"/>
        </w:rPr>
        <w:t>размер ставки и предполагаемый срок замещения должности после избрания;</w:t>
      </w:r>
    </w:p>
    <w:p w:rsidR="001C37EB" w:rsidRPr="008C5656" w:rsidRDefault="001C37EB" w:rsidP="001C37EB">
      <w:pPr>
        <w:pStyle w:val="ConsPlusNormal"/>
        <w:numPr>
          <w:ilvl w:val="0"/>
          <w:numId w:val="5"/>
        </w:numPr>
        <w:jc w:val="both"/>
        <w:rPr>
          <w:rFonts w:ascii="Times New Roman" w:hAnsi="Times New Roman" w:cs="Times New Roman"/>
          <w:sz w:val="28"/>
          <w:szCs w:val="28"/>
          <w:u w:val="single"/>
        </w:rPr>
      </w:pPr>
      <w:r w:rsidRPr="008C5656">
        <w:rPr>
          <w:rFonts w:ascii="Times New Roman" w:hAnsi="Times New Roman" w:cs="Times New Roman"/>
          <w:sz w:val="28"/>
          <w:szCs w:val="28"/>
          <w:u w:val="single"/>
        </w:rPr>
        <w:t xml:space="preserve">предметный профиль по вакантной должности (перечень учебных дисциплин в соответствии с плановой </w:t>
      </w:r>
      <w:proofErr w:type="gramStart"/>
      <w:r w:rsidRPr="008C5656">
        <w:rPr>
          <w:rFonts w:ascii="Times New Roman" w:hAnsi="Times New Roman" w:cs="Times New Roman"/>
          <w:sz w:val="28"/>
          <w:szCs w:val="28"/>
          <w:u w:val="single"/>
        </w:rPr>
        <w:t>нагрузкой)*</w:t>
      </w:r>
      <w:proofErr w:type="gramEnd"/>
      <w:r w:rsidRPr="008C5656">
        <w:rPr>
          <w:rFonts w:ascii="Times New Roman" w:hAnsi="Times New Roman" w:cs="Times New Roman"/>
          <w:sz w:val="28"/>
          <w:szCs w:val="28"/>
          <w:u w:val="single"/>
        </w:rPr>
        <w:t>;</w:t>
      </w:r>
    </w:p>
    <w:p w:rsidR="001C37EB" w:rsidRPr="008C5656" w:rsidRDefault="001C37EB" w:rsidP="001C37EB">
      <w:pPr>
        <w:pStyle w:val="ConsPlusNormal"/>
        <w:numPr>
          <w:ilvl w:val="0"/>
          <w:numId w:val="5"/>
        </w:numPr>
        <w:jc w:val="both"/>
        <w:rPr>
          <w:rFonts w:ascii="Times New Roman" w:hAnsi="Times New Roman" w:cs="Times New Roman"/>
          <w:sz w:val="28"/>
          <w:szCs w:val="28"/>
          <w:u w:val="single"/>
        </w:rPr>
      </w:pPr>
      <w:r w:rsidRPr="008C5656">
        <w:rPr>
          <w:rFonts w:ascii="Times New Roman" w:hAnsi="Times New Roman" w:cs="Times New Roman"/>
          <w:sz w:val="28"/>
          <w:szCs w:val="28"/>
          <w:u w:val="single"/>
        </w:rPr>
        <w:t>место и дата проведения конкурса.</w:t>
      </w:r>
    </w:p>
    <w:p w:rsidR="00E00CD8" w:rsidRPr="008C5656" w:rsidRDefault="00E00CD8" w:rsidP="001C37EB">
      <w:pPr>
        <w:spacing w:after="160" w:line="259" w:lineRule="auto"/>
        <w:rPr>
          <w:rFonts w:ascii="Times New Roman" w:hAnsi="Times New Roman" w:cs="Times New Roman"/>
          <w:sz w:val="28"/>
          <w:szCs w:val="28"/>
        </w:rPr>
      </w:pPr>
    </w:p>
    <w:p w:rsidR="001C37EB" w:rsidRPr="008C5656" w:rsidRDefault="001C37EB" w:rsidP="001C37EB">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t>дата</w:t>
      </w:r>
    </w:p>
    <w:p w:rsidR="001C37EB" w:rsidRPr="008C5656" w:rsidRDefault="001C37EB" w:rsidP="001C37EB">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t>Заведующий кафедрой</w:t>
      </w:r>
    </w:p>
    <w:p w:rsidR="001C37EB" w:rsidRPr="008C5656" w:rsidRDefault="001C37EB" w:rsidP="001C37EB">
      <w:pPr>
        <w:spacing w:after="0" w:line="240" w:lineRule="auto"/>
        <w:rPr>
          <w:rFonts w:ascii="Times New Roman" w:hAnsi="Times New Roman" w:cs="Times New Roman"/>
          <w:sz w:val="28"/>
          <w:szCs w:val="28"/>
        </w:rPr>
      </w:pPr>
      <w:r w:rsidRPr="008C5656">
        <w:rPr>
          <w:rFonts w:ascii="Times New Roman" w:hAnsi="Times New Roman" w:cs="Times New Roman"/>
          <w:sz w:val="28"/>
          <w:szCs w:val="28"/>
        </w:rPr>
        <w:t>______________________________</w:t>
      </w:r>
      <w:r w:rsidRPr="008C5656">
        <w:rPr>
          <w:rFonts w:ascii="Times New Roman" w:hAnsi="Times New Roman" w:cs="Times New Roman"/>
          <w:sz w:val="28"/>
          <w:szCs w:val="28"/>
        </w:rPr>
        <w:tab/>
      </w:r>
      <w:r w:rsidRPr="008C5656">
        <w:rPr>
          <w:rFonts w:ascii="Times New Roman" w:hAnsi="Times New Roman" w:cs="Times New Roman"/>
          <w:sz w:val="28"/>
          <w:szCs w:val="28"/>
        </w:rPr>
        <w:tab/>
        <w:t>(подпись)</w:t>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t>И.О. Фамилия</w:t>
      </w:r>
    </w:p>
    <w:p w:rsidR="001C37EB" w:rsidRPr="008C5656" w:rsidRDefault="001C37EB" w:rsidP="001C37EB">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0"/>
          <w:szCs w:val="20"/>
        </w:rPr>
      </w:pPr>
    </w:p>
    <w:p w:rsidR="009E55BD" w:rsidRPr="008C5656" w:rsidRDefault="009E55BD" w:rsidP="009E55BD">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t>Директор института/декан факультета</w:t>
      </w:r>
    </w:p>
    <w:p w:rsidR="009E55BD" w:rsidRPr="008C5656" w:rsidRDefault="009E55BD" w:rsidP="009E55BD">
      <w:pPr>
        <w:spacing w:after="0" w:line="240" w:lineRule="auto"/>
        <w:rPr>
          <w:rFonts w:ascii="Times New Roman" w:hAnsi="Times New Roman" w:cs="Times New Roman"/>
          <w:sz w:val="28"/>
          <w:szCs w:val="28"/>
        </w:rPr>
      </w:pPr>
      <w:r w:rsidRPr="008C5656">
        <w:rPr>
          <w:rFonts w:ascii="Times New Roman" w:hAnsi="Times New Roman" w:cs="Times New Roman"/>
          <w:sz w:val="28"/>
          <w:szCs w:val="28"/>
        </w:rPr>
        <w:t>______________________________</w:t>
      </w:r>
      <w:r w:rsidRPr="008C5656">
        <w:rPr>
          <w:rFonts w:ascii="Times New Roman" w:hAnsi="Times New Roman" w:cs="Times New Roman"/>
          <w:sz w:val="28"/>
          <w:szCs w:val="28"/>
        </w:rPr>
        <w:tab/>
      </w:r>
      <w:r w:rsidRPr="008C5656">
        <w:rPr>
          <w:rFonts w:ascii="Times New Roman" w:hAnsi="Times New Roman" w:cs="Times New Roman"/>
          <w:sz w:val="28"/>
          <w:szCs w:val="28"/>
        </w:rPr>
        <w:tab/>
        <w:t>(подпись)</w:t>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t>И.О. Фамилия</w:t>
      </w:r>
    </w:p>
    <w:p w:rsidR="009E55BD" w:rsidRPr="008C5656" w:rsidRDefault="009E55BD" w:rsidP="009E55BD">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0"/>
          <w:szCs w:val="20"/>
        </w:rPr>
      </w:pPr>
    </w:p>
    <w:p w:rsidR="001C37EB" w:rsidRPr="008C5656" w:rsidRDefault="001C37EB" w:rsidP="001C37EB">
      <w:pPr>
        <w:spacing w:after="0" w:line="240" w:lineRule="auto"/>
        <w:ind w:firstLine="708"/>
        <w:rPr>
          <w:rFonts w:ascii="Times New Roman" w:hAnsi="Times New Roman" w:cs="Times New Roman"/>
          <w:sz w:val="28"/>
          <w:szCs w:val="28"/>
        </w:rPr>
      </w:pPr>
      <w:r w:rsidRPr="008C5656">
        <w:rPr>
          <w:rFonts w:ascii="Times New Roman" w:hAnsi="Times New Roman" w:cs="Times New Roman"/>
          <w:sz w:val="20"/>
          <w:szCs w:val="20"/>
        </w:rPr>
        <w:t>*По решению заведующего кафедрой</w:t>
      </w:r>
    </w:p>
    <w:p w:rsidR="001C37EB" w:rsidRPr="008C5656" w:rsidRDefault="001C37EB" w:rsidP="001C37EB">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br w:type="page"/>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2</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spacing w:after="0" w:line="235" w:lineRule="auto"/>
        <w:jc w:val="right"/>
        <w:rPr>
          <w:rFonts w:ascii="Times New Roman" w:hAnsi="Times New Roman" w:cs="Times New Roman"/>
          <w:b/>
          <w:sz w:val="28"/>
          <w:szCs w:val="28"/>
        </w:rPr>
      </w:pPr>
    </w:p>
    <w:p w:rsidR="001C37EB" w:rsidRPr="008C5656" w:rsidRDefault="001C37EB" w:rsidP="001C37EB">
      <w:pPr>
        <w:spacing w:after="0" w:line="235" w:lineRule="auto"/>
        <w:jc w:val="center"/>
        <w:rPr>
          <w:rFonts w:ascii="Times New Roman" w:hAnsi="Times New Roman" w:cs="Times New Roman"/>
          <w:b/>
          <w:sz w:val="28"/>
          <w:szCs w:val="28"/>
        </w:rPr>
      </w:pPr>
      <w:r w:rsidRPr="008C5656">
        <w:rPr>
          <w:rFonts w:ascii="Times New Roman" w:hAnsi="Times New Roman" w:cs="Times New Roman"/>
          <w:b/>
          <w:sz w:val="28"/>
          <w:szCs w:val="28"/>
        </w:rPr>
        <w:t>ФОРМА ЗАЯВЛЕНИЯ ОБ УЧАСТИИ В КОНКУРСЕ</w:t>
      </w:r>
    </w:p>
    <w:p w:rsidR="001C37EB" w:rsidRPr="008C5656" w:rsidRDefault="001C37EB" w:rsidP="001C37EB">
      <w:pPr>
        <w:spacing w:after="0" w:line="235" w:lineRule="auto"/>
        <w:jc w:val="right"/>
        <w:rPr>
          <w:rFonts w:ascii="Times New Roman" w:hAnsi="Times New Roman" w:cs="Times New Roman"/>
          <w:sz w:val="28"/>
          <w:szCs w:val="28"/>
        </w:rPr>
      </w:pPr>
    </w:p>
    <w:p w:rsidR="001C37EB" w:rsidRPr="008C5656" w:rsidRDefault="001C37EB" w:rsidP="001C37EB">
      <w:pPr>
        <w:spacing w:after="0" w:line="235" w:lineRule="auto"/>
        <w:jc w:val="right"/>
        <w:rPr>
          <w:rFonts w:ascii="Times New Roman" w:hAnsi="Times New Roman" w:cs="Times New Roman"/>
          <w:sz w:val="28"/>
          <w:szCs w:val="28"/>
        </w:rPr>
      </w:pPr>
      <w:r w:rsidRPr="008C5656">
        <w:rPr>
          <w:rFonts w:ascii="Times New Roman" w:hAnsi="Times New Roman" w:cs="Times New Roman"/>
          <w:sz w:val="28"/>
          <w:szCs w:val="28"/>
        </w:rPr>
        <w:t>Ректору ФГБОУ ВО «БГУ»</w:t>
      </w:r>
    </w:p>
    <w:p w:rsidR="001C37EB" w:rsidRPr="008C5656" w:rsidRDefault="00976C84" w:rsidP="001C37EB">
      <w:pPr>
        <w:spacing w:after="0" w:line="235" w:lineRule="auto"/>
        <w:jc w:val="right"/>
        <w:rPr>
          <w:rFonts w:ascii="Times New Roman" w:hAnsi="Times New Roman" w:cs="Times New Roman"/>
          <w:sz w:val="28"/>
          <w:szCs w:val="28"/>
        </w:rPr>
      </w:pPr>
      <w:r w:rsidRPr="008C5656">
        <w:rPr>
          <w:rFonts w:ascii="Times New Roman" w:hAnsi="Times New Roman" w:cs="Times New Roman"/>
          <w:sz w:val="28"/>
          <w:szCs w:val="28"/>
        </w:rPr>
        <w:t>________________________</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 ________________</w:t>
      </w:r>
    </w:p>
    <w:p w:rsidR="001C37EB" w:rsidRPr="008C5656" w:rsidRDefault="001C37EB" w:rsidP="001C37EB">
      <w:pPr>
        <w:spacing w:after="0" w:line="240" w:lineRule="auto"/>
        <w:jc w:val="right"/>
      </w:pPr>
      <w:r w:rsidRPr="008C5656">
        <w:rPr>
          <w:rFonts w:ascii="Times New Roman" w:hAnsi="Times New Roman" w:cs="Times New Roman"/>
          <w:sz w:val="28"/>
          <w:szCs w:val="28"/>
        </w:rPr>
        <w:t>______________________________________</w:t>
      </w:r>
    </w:p>
    <w:p w:rsidR="001C37EB" w:rsidRPr="008C5656" w:rsidRDefault="001C37EB" w:rsidP="001C37EB">
      <w:pPr>
        <w:spacing w:after="0" w:line="240" w:lineRule="auto"/>
        <w:jc w:val="right"/>
        <w:rPr>
          <w:rFonts w:ascii="Times New Roman" w:hAnsi="Times New Roman" w:cs="Times New Roman"/>
          <w:sz w:val="20"/>
          <w:szCs w:val="20"/>
        </w:rPr>
      </w:pPr>
      <w:r w:rsidRPr="008C5656">
        <w:rPr>
          <w:rFonts w:ascii="Times New Roman" w:hAnsi="Times New Roman" w:cs="Times New Roman"/>
          <w:sz w:val="20"/>
          <w:szCs w:val="20"/>
        </w:rPr>
        <w:t>(ФИО)</w:t>
      </w:r>
    </w:p>
    <w:p w:rsidR="001C37EB" w:rsidRPr="008C5656" w:rsidRDefault="001C37EB" w:rsidP="001C37EB">
      <w:pPr>
        <w:spacing w:after="160" w:line="259" w:lineRule="auto"/>
        <w:rPr>
          <w:rFonts w:ascii="Times New Roman" w:hAnsi="Times New Roman" w:cs="Times New Roman"/>
          <w:sz w:val="28"/>
          <w:szCs w:val="28"/>
        </w:rPr>
      </w:pPr>
    </w:p>
    <w:p w:rsidR="001C37EB" w:rsidRPr="008C5656" w:rsidRDefault="001C37EB" w:rsidP="001C37EB">
      <w:pPr>
        <w:spacing w:after="160" w:line="259" w:lineRule="auto"/>
        <w:jc w:val="center"/>
        <w:rPr>
          <w:rFonts w:ascii="Times New Roman" w:hAnsi="Times New Roman" w:cs="Times New Roman"/>
          <w:sz w:val="28"/>
          <w:szCs w:val="28"/>
        </w:rPr>
      </w:pPr>
      <w:r w:rsidRPr="008C5656">
        <w:rPr>
          <w:rFonts w:ascii="Times New Roman" w:hAnsi="Times New Roman" w:cs="Times New Roman"/>
          <w:sz w:val="28"/>
          <w:szCs w:val="28"/>
        </w:rPr>
        <w:t>ЗАЯВЛЕНИЕ</w:t>
      </w:r>
    </w:p>
    <w:p w:rsidR="001C37EB" w:rsidRPr="008C5656" w:rsidRDefault="001C37EB" w:rsidP="001C37EB">
      <w:pPr>
        <w:spacing w:after="0" w:line="240" w:lineRule="auto"/>
        <w:rPr>
          <w:rFonts w:ascii="Times New Roman" w:hAnsi="Times New Roman" w:cs="Times New Roman"/>
          <w:sz w:val="28"/>
          <w:szCs w:val="28"/>
        </w:rPr>
      </w:pPr>
      <w:r w:rsidRPr="008C5656">
        <w:rPr>
          <w:rFonts w:ascii="Times New Roman" w:hAnsi="Times New Roman" w:cs="Times New Roman"/>
          <w:sz w:val="28"/>
          <w:szCs w:val="28"/>
        </w:rPr>
        <w:t>Прошу допустить к участию конкурсе на замещение должности ___________________ кафедры ________________________________.</w:t>
      </w:r>
    </w:p>
    <w:p w:rsidR="001C37EB" w:rsidRPr="008C5656" w:rsidRDefault="001C37EB" w:rsidP="001C37EB">
      <w:pPr>
        <w:spacing w:after="0" w:line="240" w:lineRule="auto"/>
        <w:ind w:firstLine="708"/>
        <w:rPr>
          <w:rFonts w:ascii="Times New Roman" w:hAnsi="Times New Roman" w:cs="Times New Roman"/>
          <w:sz w:val="20"/>
          <w:szCs w:val="20"/>
        </w:rPr>
      </w:pPr>
      <w:r w:rsidRPr="008C5656">
        <w:rPr>
          <w:rFonts w:ascii="Times New Roman" w:hAnsi="Times New Roman" w:cs="Times New Roman"/>
          <w:sz w:val="20"/>
          <w:szCs w:val="20"/>
        </w:rPr>
        <w:t>(название должности)</w:t>
      </w:r>
      <w:r w:rsidRPr="008C5656">
        <w:rPr>
          <w:rFonts w:ascii="Times New Roman" w:hAnsi="Times New Roman" w:cs="Times New Roman"/>
          <w:sz w:val="20"/>
          <w:szCs w:val="20"/>
        </w:rPr>
        <w:tab/>
      </w:r>
      <w:r w:rsidRPr="008C5656">
        <w:rPr>
          <w:rFonts w:ascii="Times New Roman" w:hAnsi="Times New Roman" w:cs="Times New Roman"/>
          <w:sz w:val="20"/>
          <w:szCs w:val="20"/>
        </w:rPr>
        <w:tab/>
      </w:r>
      <w:r w:rsidRPr="008C5656">
        <w:rPr>
          <w:rFonts w:ascii="Times New Roman" w:hAnsi="Times New Roman" w:cs="Times New Roman"/>
          <w:sz w:val="20"/>
          <w:szCs w:val="20"/>
        </w:rPr>
        <w:tab/>
      </w:r>
      <w:r w:rsidRPr="008C5656">
        <w:rPr>
          <w:rFonts w:ascii="Times New Roman" w:hAnsi="Times New Roman" w:cs="Times New Roman"/>
          <w:sz w:val="20"/>
          <w:szCs w:val="20"/>
        </w:rPr>
        <w:tab/>
      </w:r>
      <w:r w:rsidRPr="008C5656">
        <w:rPr>
          <w:rFonts w:ascii="Times New Roman" w:hAnsi="Times New Roman" w:cs="Times New Roman"/>
          <w:sz w:val="20"/>
          <w:szCs w:val="20"/>
        </w:rPr>
        <w:tab/>
        <w:t>(название кафедры)</w:t>
      </w:r>
    </w:p>
    <w:p w:rsidR="001C37EB" w:rsidRPr="008C5656" w:rsidRDefault="001C37EB" w:rsidP="001C37EB">
      <w:pPr>
        <w:spacing w:after="160" w:line="259" w:lineRule="auto"/>
        <w:rPr>
          <w:rFonts w:ascii="Times New Roman" w:hAnsi="Times New Roman" w:cs="Times New Roman"/>
          <w:sz w:val="28"/>
          <w:szCs w:val="28"/>
        </w:rPr>
      </w:pPr>
    </w:p>
    <w:p w:rsidR="001C37EB" w:rsidRPr="008C5656" w:rsidRDefault="001C37EB" w:rsidP="001C37EB">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t>___________</w:t>
      </w:r>
      <w:r w:rsidRPr="008C5656">
        <w:rPr>
          <w:rFonts w:ascii="Times New Roman" w:hAnsi="Times New Roman" w:cs="Times New Roman"/>
          <w:sz w:val="28"/>
          <w:szCs w:val="28"/>
        </w:rPr>
        <w:tab/>
        <w:t>________________</w:t>
      </w:r>
      <w:r w:rsidRPr="008C5656">
        <w:rPr>
          <w:rFonts w:ascii="Times New Roman" w:hAnsi="Times New Roman" w:cs="Times New Roman"/>
          <w:sz w:val="28"/>
          <w:szCs w:val="28"/>
        </w:rPr>
        <w:tab/>
        <w:t>___________________________</w:t>
      </w:r>
    </w:p>
    <w:p w:rsidR="001C37EB" w:rsidRPr="008C5656" w:rsidRDefault="001C37EB" w:rsidP="001C37EB">
      <w:pPr>
        <w:spacing w:after="160" w:line="259" w:lineRule="auto"/>
        <w:ind w:firstLine="708"/>
        <w:rPr>
          <w:rFonts w:ascii="Times New Roman" w:hAnsi="Times New Roman" w:cs="Times New Roman"/>
          <w:sz w:val="24"/>
          <w:szCs w:val="24"/>
        </w:rPr>
      </w:pPr>
      <w:r w:rsidRPr="008C5656">
        <w:rPr>
          <w:rFonts w:ascii="Times New Roman" w:hAnsi="Times New Roman" w:cs="Times New Roman"/>
          <w:sz w:val="24"/>
          <w:szCs w:val="24"/>
        </w:rPr>
        <w:t>дата</w:t>
      </w:r>
      <w:r w:rsidRPr="008C5656">
        <w:rPr>
          <w:rFonts w:ascii="Times New Roman" w:hAnsi="Times New Roman" w:cs="Times New Roman"/>
          <w:sz w:val="24"/>
          <w:szCs w:val="24"/>
        </w:rPr>
        <w:tab/>
      </w:r>
      <w:r w:rsidRPr="008C5656">
        <w:rPr>
          <w:rFonts w:ascii="Times New Roman" w:hAnsi="Times New Roman" w:cs="Times New Roman"/>
          <w:sz w:val="24"/>
          <w:szCs w:val="24"/>
        </w:rPr>
        <w:tab/>
      </w:r>
      <w:r w:rsidRPr="008C5656">
        <w:rPr>
          <w:rFonts w:ascii="Times New Roman" w:hAnsi="Times New Roman" w:cs="Times New Roman"/>
          <w:sz w:val="24"/>
          <w:szCs w:val="24"/>
        </w:rPr>
        <w:tab/>
        <w:t>подпись</w:t>
      </w:r>
      <w:r w:rsidRPr="008C5656">
        <w:rPr>
          <w:rFonts w:ascii="Times New Roman" w:hAnsi="Times New Roman" w:cs="Times New Roman"/>
          <w:sz w:val="24"/>
          <w:szCs w:val="24"/>
        </w:rPr>
        <w:tab/>
      </w:r>
      <w:r w:rsidRPr="008C5656">
        <w:rPr>
          <w:rFonts w:ascii="Times New Roman" w:hAnsi="Times New Roman" w:cs="Times New Roman"/>
          <w:sz w:val="24"/>
          <w:szCs w:val="24"/>
        </w:rPr>
        <w:tab/>
      </w:r>
      <w:r w:rsidRPr="008C5656">
        <w:rPr>
          <w:rFonts w:ascii="Times New Roman" w:hAnsi="Times New Roman" w:cs="Times New Roman"/>
          <w:sz w:val="24"/>
          <w:szCs w:val="24"/>
        </w:rPr>
        <w:tab/>
        <w:t>И.О. Фамилия</w:t>
      </w:r>
    </w:p>
    <w:p w:rsidR="001C37EB" w:rsidRPr="008C5656" w:rsidRDefault="001C37EB" w:rsidP="001C37EB">
      <w:pPr>
        <w:spacing w:after="160" w:line="259" w:lineRule="auto"/>
        <w:rPr>
          <w:rFonts w:ascii="Times New Roman" w:hAnsi="Times New Roman" w:cs="Times New Roman"/>
          <w:sz w:val="28"/>
          <w:szCs w:val="28"/>
        </w:rPr>
      </w:pPr>
      <w:r w:rsidRPr="008C5656">
        <w:rPr>
          <w:rFonts w:ascii="Times New Roman" w:hAnsi="Times New Roman" w:cs="Times New Roman"/>
          <w:sz w:val="28"/>
          <w:szCs w:val="28"/>
        </w:rPr>
        <w:br w:type="page"/>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3</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pStyle w:val="aa"/>
        <w:rPr>
          <w:b w:val="0"/>
          <w:sz w:val="28"/>
          <w:szCs w:val="28"/>
        </w:rPr>
      </w:pPr>
    </w:p>
    <w:p w:rsidR="001C37EB" w:rsidRPr="008C5656" w:rsidRDefault="001C37EB" w:rsidP="001C37EB">
      <w:pPr>
        <w:pStyle w:val="aa"/>
        <w:rPr>
          <w:b w:val="0"/>
          <w:sz w:val="28"/>
          <w:szCs w:val="28"/>
        </w:rPr>
      </w:pPr>
    </w:p>
    <w:p w:rsidR="001C37EB" w:rsidRPr="008C5656" w:rsidRDefault="001C37EB" w:rsidP="001C37EB">
      <w:pPr>
        <w:pStyle w:val="aa"/>
        <w:rPr>
          <w:b w:val="0"/>
          <w:sz w:val="28"/>
          <w:szCs w:val="28"/>
          <w:lang w:eastAsia="hi-IN" w:bidi="hi-IN"/>
        </w:rPr>
      </w:pPr>
      <w:r w:rsidRPr="008C5656">
        <w:rPr>
          <w:b w:val="0"/>
          <w:sz w:val="28"/>
          <w:szCs w:val="28"/>
        </w:rPr>
        <w:t xml:space="preserve">Форма списка </w:t>
      </w:r>
      <w:r w:rsidRPr="008C5656">
        <w:rPr>
          <w:b w:val="0"/>
          <w:sz w:val="28"/>
          <w:szCs w:val="28"/>
          <w:lang w:eastAsia="hi-IN" w:bidi="hi-IN"/>
        </w:rPr>
        <w:t>учебных изданий и научных трудов претендента</w:t>
      </w:r>
    </w:p>
    <w:p w:rsidR="001C37EB" w:rsidRPr="008C5656" w:rsidRDefault="001C37EB" w:rsidP="001C37EB">
      <w:pPr>
        <w:pStyle w:val="aa"/>
        <w:rPr>
          <w:b w:val="0"/>
          <w:sz w:val="28"/>
          <w:szCs w:val="28"/>
        </w:rPr>
      </w:pPr>
      <w:r w:rsidRPr="008C5656">
        <w:rPr>
          <w:b w:val="0"/>
          <w:sz w:val="28"/>
          <w:szCs w:val="28"/>
          <w:lang w:eastAsia="hi-IN" w:bidi="hi-IN"/>
        </w:rPr>
        <w:t>на замещение должности профессора, доцента, старшего преподавателя, ассистента</w:t>
      </w:r>
    </w:p>
    <w:p w:rsidR="001C37EB" w:rsidRPr="008C5656" w:rsidRDefault="001C37EB" w:rsidP="001C37EB">
      <w:pPr>
        <w:pStyle w:val="aa"/>
        <w:ind w:left="-567"/>
        <w:rPr>
          <w:b w:val="0"/>
          <w:sz w:val="28"/>
          <w:szCs w:val="28"/>
        </w:rPr>
      </w:pPr>
    </w:p>
    <w:p w:rsidR="001C37EB" w:rsidRPr="008C5656" w:rsidRDefault="001C37EB" w:rsidP="001C37EB">
      <w:pPr>
        <w:suppressAutoHyphens/>
        <w:autoSpaceDE w:val="0"/>
        <w:spacing w:after="0" w:line="240" w:lineRule="auto"/>
        <w:jc w:val="center"/>
        <w:rPr>
          <w:rFonts w:ascii="Times New Roman" w:hAnsi="Times New Roman" w:cs="Times New Roman"/>
          <w:sz w:val="28"/>
          <w:szCs w:val="28"/>
          <w:lang w:eastAsia="hi-IN" w:bidi="hi-IN"/>
        </w:rPr>
      </w:pPr>
      <w:r w:rsidRPr="008C5656">
        <w:rPr>
          <w:rFonts w:ascii="Times New Roman" w:hAnsi="Times New Roman" w:cs="Times New Roman"/>
          <w:sz w:val="28"/>
          <w:szCs w:val="28"/>
          <w:lang w:eastAsia="hi-IN" w:bidi="hi-IN"/>
        </w:rPr>
        <w:t>СПИСОК</w:t>
      </w:r>
    </w:p>
    <w:p w:rsidR="001C37EB" w:rsidRPr="008C5656" w:rsidRDefault="001C37EB" w:rsidP="001C37EB">
      <w:pPr>
        <w:spacing w:after="0" w:line="240" w:lineRule="auto"/>
        <w:jc w:val="center"/>
        <w:outlineLvl w:val="0"/>
        <w:rPr>
          <w:rFonts w:ascii="Times New Roman" w:hAnsi="Times New Roman" w:cs="Times New Roman"/>
          <w:sz w:val="28"/>
          <w:szCs w:val="28"/>
          <w:lang w:eastAsia="hi-IN" w:bidi="hi-IN"/>
        </w:rPr>
      </w:pPr>
      <w:r w:rsidRPr="008C5656">
        <w:rPr>
          <w:rFonts w:ascii="Times New Roman" w:hAnsi="Times New Roman" w:cs="Times New Roman"/>
          <w:sz w:val="28"/>
          <w:szCs w:val="28"/>
          <w:lang w:eastAsia="hi-IN" w:bidi="hi-IN"/>
        </w:rPr>
        <w:t>опубликованных учебных изданий и научных трудов</w:t>
      </w:r>
    </w:p>
    <w:p w:rsidR="001C37EB" w:rsidRPr="008C5656" w:rsidRDefault="001C37EB" w:rsidP="001C37EB">
      <w:pPr>
        <w:spacing w:after="0" w:line="240" w:lineRule="auto"/>
        <w:jc w:val="center"/>
        <w:outlineLvl w:val="0"/>
        <w:rPr>
          <w:rFonts w:ascii="Times New Roman" w:hAnsi="Times New Roman" w:cs="Times New Roman"/>
          <w:b/>
          <w:bCs/>
          <w:sz w:val="28"/>
          <w:szCs w:val="28"/>
        </w:rPr>
      </w:pPr>
      <w:r w:rsidRPr="008C5656">
        <w:rPr>
          <w:rFonts w:ascii="Times New Roman" w:hAnsi="Times New Roman" w:cs="Times New Roman"/>
          <w:b/>
          <w:sz w:val="28"/>
          <w:szCs w:val="28"/>
        </w:rPr>
        <w:t>Фамилия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2353"/>
        <w:gridCol w:w="1329"/>
        <w:gridCol w:w="2547"/>
        <w:gridCol w:w="1106"/>
        <w:gridCol w:w="1349"/>
      </w:tblGrid>
      <w:tr w:rsidR="008C5656" w:rsidRPr="008C5656" w:rsidTr="00602784">
        <w:tc>
          <w:tcPr>
            <w:tcW w:w="353"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 п/п</w:t>
            </w:r>
          </w:p>
        </w:tc>
        <w:tc>
          <w:tcPr>
            <w:tcW w:w="1259"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Наименование учебных изданий, научных трудов и патентов на изобретения и иные объекты интеллектуальной собственности</w:t>
            </w:r>
          </w:p>
        </w:tc>
        <w:tc>
          <w:tcPr>
            <w:tcW w:w="711"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Форма учебных изданий и научных трудов</w:t>
            </w:r>
          </w:p>
        </w:tc>
        <w:tc>
          <w:tcPr>
            <w:tcW w:w="1363"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Выходные данные</w:t>
            </w:r>
          </w:p>
        </w:tc>
        <w:tc>
          <w:tcPr>
            <w:tcW w:w="592"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Объем</w:t>
            </w:r>
          </w:p>
        </w:tc>
        <w:tc>
          <w:tcPr>
            <w:tcW w:w="722" w:type="pct"/>
            <w:vAlign w:val="center"/>
          </w:tcPr>
          <w:p w:rsidR="001C37EB" w:rsidRPr="008C5656" w:rsidRDefault="001C37EB" w:rsidP="00602784">
            <w:pPr>
              <w:pStyle w:val="3"/>
              <w:spacing w:before="0" w:line="240" w:lineRule="auto"/>
              <w:jc w:val="center"/>
              <w:rPr>
                <w:rFonts w:ascii="Times New Roman" w:hAnsi="Times New Roman" w:cs="Times New Roman"/>
                <w:b w:val="0"/>
                <w:color w:val="auto"/>
                <w:sz w:val="24"/>
                <w:szCs w:val="24"/>
              </w:rPr>
            </w:pPr>
            <w:r w:rsidRPr="008C5656">
              <w:rPr>
                <w:rFonts w:ascii="Times New Roman" w:hAnsi="Times New Roman" w:cs="Times New Roman"/>
                <w:b w:val="0"/>
                <w:color w:val="auto"/>
                <w:sz w:val="24"/>
                <w:szCs w:val="24"/>
              </w:rPr>
              <w:t>Соавторы</w:t>
            </w:r>
          </w:p>
        </w:tc>
      </w:tr>
      <w:tr w:rsidR="008C5656" w:rsidRPr="008C5656" w:rsidTr="00602784">
        <w:tc>
          <w:tcPr>
            <w:tcW w:w="353" w:type="pct"/>
          </w:tcPr>
          <w:p w:rsidR="001C37EB" w:rsidRPr="008C5656" w:rsidRDefault="001C37EB" w:rsidP="00602784">
            <w:pPr>
              <w:pStyle w:val="ac"/>
              <w:rPr>
                <w:sz w:val="24"/>
                <w:szCs w:val="24"/>
                <w:lang w:val="ru-RU"/>
              </w:rPr>
            </w:pPr>
            <w:r w:rsidRPr="008C5656">
              <w:rPr>
                <w:sz w:val="24"/>
                <w:szCs w:val="24"/>
                <w:lang w:val="ru-RU"/>
              </w:rPr>
              <w:t>1</w:t>
            </w:r>
          </w:p>
        </w:tc>
        <w:tc>
          <w:tcPr>
            <w:tcW w:w="1259" w:type="pct"/>
          </w:tcPr>
          <w:p w:rsidR="001C37EB" w:rsidRPr="008C5656" w:rsidRDefault="001C37EB" w:rsidP="00602784">
            <w:pPr>
              <w:pStyle w:val="ac"/>
              <w:rPr>
                <w:sz w:val="24"/>
                <w:szCs w:val="24"/>
                <w:lang w:val="ru-RU"/>
              </w:rPr>
            </w:pPr>
            <w:r w:rsidRPr="008C5656">
              <w:rPr>
                <w:sz w:val="24"/>
                <w:szCs w:val="24"/>
                <w:lang w:val="ru-RU"/>
              </w:rPr>
              <w:t>2</w:t>
            </w:r>
          </w:p>
        </w:tc>
        <w:tc>
          <w:tcPr>
            <w:tcW w:w="711" w:type="pct"/>
          </w:tcPr>
          <w:p w:rsidR="001C37EB" w:rsidRPr="008C5656" w:rsidRDefault="001C37EB" w:rsidP="00602784">
            <w:pPr>
              <w:pStyle w:val="ac"/>
              <w:rPr>
                <w:sz w:val="24"/>
                <w:szCs w:val="24"/>
                <w:lang w:val="ru-RU"/>
              </w:rPr>
            </w:pPr>
            <w:r w:rsidRPr="008C5656">
              <w:rPr>
                <w:sz w:val="24"/>
                <w:szCs w:val="24"/>
                <w:lang w:val="ru-RU"/>
              </w:rPr>
              <w:t>3</w:t>
            </w:r>
          </w:p>
        </w:tc>
        <w:tc>
          <w:tcPr>
            <w:tcW w:w="1363" w:type="pct"/>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4</w:t>
            </w:r>
          </w:p>
        </w:tc>
        <w:tc>
          <w:tcPr>
            <w:tcW w:w="592" w:type="pct"/>
          </w:tcPr>
          <w:p w:rsidR="001C37EB" w:rsidRPr="008C5656" w:rsidRDefault="001C37EB" w:rsidP="00602784">
            <w:pPr>
              <w:pStyle w:val="ac"/>
              <w:rPr>
                <w:sz w:val="24"/>
                <w:szCs w:val="24"/>
                <w:lang w:val="ru-RU"/>
              </w:rPr>
            </w:pPr>
            <w:r w:rsidRPr="008C5656">
              <w:rPr>
                <w:sz w:val="24"/>
                <w:szCs w:val="24"/>
                <w:lang w:val="ru-RU"/>
              </w:rPr>
              <w:t>5</w:t>
            </w:r>
          </w:p>
        </w:tc>
        <w:tc>
          <w:tcPr>
            <w:tcW w:w="722" w:type="pct"/>
          </w:tcPr>
          <w:p w:rsidR="001C37EB" w:rsidRPr="008C5656" w:rsidRDefault="001C37EB" w:rsidP="00602784">
            <w:pPr>
              <w:pStyle w:val="ac"/>
              <w:rPr>
                <w:sz w:val="24"/>
                <w:szCs w:val="24"/>
                <w:lang w:val="ru-RU"/>
              </w:rPr>
            </w:pPr>
            <w:r w:rsidRPr="008C5656">
              <w:rPr>
                <w:sz w:val="24"/>
                <w:szCs w:val="24"/>
                <w:lang w:val="ru-RU"/>
              </w:rPr>
              <w:t>6</w:t>
            </w:r>
          </w:p>
        </w:tc>
      </w:tr>
      <w:tr w:rsidR="008C5656" w:rsidRPr="008C5656" w:rsidTr="00602784">
        <w:tc>
          <w:tcPr>
            <w:tcW w:w="5000" w:type="pct"/>
            <w:gridSpan w:val="6"/>
          </w:tcPr>
          <w:p w:rsidR="001C37EB" w:rsidRPr="008C5656" w:rsidRDefault="001C37EB" w:rsidP="00602784">
            <w:pPr>
              <w:pStyle w:val="ac"/>
              <w:rPr>
                <w:sz w:val="24"/>
                <w:szCs w:val="24"/>
                <w:lang w:val="ru-RU"/>
              </w:rPr>
            </w:pPr>
            <w:r w:rsidRPr="008C5656">
              <w:rPr>
                <w:b/>
                <w:sz w:val="24"/>
                <w:szCs w:val="24"/>
                <w:lang w:eastAsia="hi-IN" w:bidi="hi-IN"/>
              </w:rPr>
              <w:t>а) учебные издания</w:t>
            </w:r>
          </w:p>
        </w:tc>
      </w:tr>
      <w:tr w:rsidR="008C5656" w:rsidRPr="008C5656" w:rsidTr="00602784">
        <w:tc>
          <w:tcPr>
            <w:tcW w:w="353" w:type="pct"/>
          </w:tcPr>
          <w:p w:rsidR="001C37EB" w:rsidRPr="008C5656" w:rsidRDefault="001C37EB" w:rsidP="00602784">
            <w:pPr>
              <w:pStyle w:val="ac"/>
              <w:jc w:val="left"/>
              <w:rPr>
                <w:sz w:val="24"/>
                <w:szCs w:val="24"/>
                <w:lang w:val="ru-RU"/>
              </w:rPr>
            </w:pPr>
            <w:r w:rsidRPr="008C5656">
              <w:rPr>
                <w:sz w:val="24"/>
                <w:szCs w:val="24"/>
                <w:lang w:val="ru-RU"/>
              </w:rPr>
              <w:t>1</w:t>
            </w:r>
          </w:p>
        </w:tc>
        <w:tc>
          <w:tcPr>
            <w:tcW w:w="1259" w:type="pct"/>
          </w:tcPr>
          <w:p w:rsidR="001C37EB" w:rsidRPr="008C5656" w:rsidRDefault="001C37EB" w:rsidP="00602784">
            <w:pPr>
              <w:pStyle w:val="ac"/>
              <w:rPr>
                <w:sz w:val="24"/>
                <w:szCs w:val="24"/>
                <w:lang w:val="ru-RU"/>
              </w:rPr>
            </w:pPr>
          </w:p>
        </w:tc>
        <w:tc>
          <w:tcPr>
            <w:tcW w:w="711" w:type="pct"/>
          </w:tcPr>
          <w:p w:rsidR="001C37EB" w:rsidRPr="008C5656" w:rsidRDefault="001C37EB" w:rsidP="00602784">
            <w:pPr>
              <w:pStyle w:val="ac"/>
              <w:rPr>
                <w:sz w:val="24"/>
                <w:szCs w:val="24"/>
                <w:lang w:val="ru-RU"/>
              </w:rPr>
            </w:pPr>
          </w:p>
        </w:tc>
        <w:tc>
          <w:tcPr>
            <w:tcW w:w="1363"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592" w:type="pct"/>
          </w:tcPr>
          <w:p w:rsidR="001C37EB" w:rsidRPr="008C5656" w:rsidRDefault="001C37EB" w:rsidP="00602784">
            <w:pPr>
              <w:pStyle w:val="ac"/>
              <w:rPr>
                <w:sz w:val="24"/>
                <w:szCs w:val="24"/>
                <w:lang w:val="ru-RU"/>
              </w:rPr>
            </w:pPr>
          </w:p>
        </w:tc>
        <w:tc>
          <w:tcPr>
            <w:tcW w:w="722" w:type="pct"/>
          </w:tcPr>
          <w:p w:rsidR="001C37EB" w:rsidRPr="008C5656" w:rsidRDefault="001C37EB" w:rsidP="00602784">
            <w:pPr>
              <w:pStyle w:val="ac"/>
              <w:rPr>
                <w:sz w:val="24"/>
                <w:szCs w:val="24"/>
                <w:lang w:val="ru-RU"/>
              </w:rPr>
            </w:pPr>
          </w:p>
        </w:tc>
      </w:tr>
      <w:tr w:rsidR="008C5656" w:rsidRPr="008C5656" w:rsidTr="00602784">
        <w:tc>
          <w:tcPr>
            <w:tcW w:w="35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jc w:val="left"/>
              <w:rPr>
                <w:sz w:val="24"/>
                <w:szCs w:val="24"/>
                <w:lang w:val="ru-RU"/>
              </w:rPr>
            </w:pPr>
            <w:r w:rsidRPr="008C5656">
              <w:rPr>
                <w:sz w:val="24"/>
                <w:szCs w:val="24"/>
                <w:lang w:val="ru-RU"/>
              </w:rPr>
              <w:t>2</w:t>
            </w:r>
          </w:p>
        </w:tc>
        <w:tc>
          <w:tcPr>
            <w:tcW w:w="1259"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11"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136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spacing w:after="0" w:line="240" w:lineRule="auto"/>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2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r>
      <w:tr w:rsidR="008C5656" w:rsidRPr="008C5656" w:rsidTr="00602784">
        <w:tc>
          <w:tcPr>
            <w:tcW w:w="5000" w:type="pct"/>
            <w:gridSpan w:val="6"/>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r w:rsidRPr="008C5656">
              <w:rPr>
                <w:b/>
                <w:sz w:val="24"/>
                <w:szCs w:val="24"/>
                <w:lang w:val="ru-RU" w:eastAsia="hi-IN" w:bidi="hi-IN"/>
              </w:rPr>
              <w:t xml:space="preserve">б) </w:t>
            </w:r>
            <w:r w:rsidRPr="008C5656">
              <w:rPr>
                <w:b/>
                <w:sz w:val="24"/>
                <w:szCs w:val="24"/>
                <w:lang w:eastAsia="hi-IN" w:bidi="hi-IN"/>
              </w:rPr>
              <w:t xml:space="preserve">научные </w:t>
            </w:r>
            <w:r w:rsidRPr="008C5656">
              <w:rPr>
                <w:b/>
                <w:sz w:val="24"/>
                <w:szCs w:val="24"/>
                <w:lang w:val="ru-RU" w:eastAsia="hi-IN" w:bidi="hi-IN"/>
              </w:rPr>
              <w:t>труды</w:t>
            </w:r>
          </w:p>
        </w:tc>
      </w:tr>
      <w:tr w:rsidR="008C5656" w:rsidRPr="008C5656" w:rsidTr="00602784">
        <w:tc>
          <w:tcPr>
            <w:tcW w:w="35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jc w:val="left"/>
              <w:rPr>
                <w:sz w:val="24"/>
                <w:szCs w:val="24"/>
                <w:lang w:val="ru-RU"/>
              </w:rPr>
            </w:pPr>
            <w:r w:rsidRPr="008C5656">
              <w:rPr>
                <w:sz w:val="24"/>
                <w:szCs w:val="24"/>
                <w:lang w:val="ru-RU"/>
              </w:rPr>
              <w:t>3</w:t>
            </w:r>
          </w:p>
        </w:tc>
        <w:tc>
          <w:tcPr>
            <w:tcW w:w="1259"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11"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136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spacing w:after="0" w:line="240" w:lineRule="auto"/>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2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r>
      <w:tr w:rsidR="008C5656" w:rsidRPr="008C5656" w:rsidTr="00602784">
        <w:tc>
          <w:tcPr>
            <w:tcW w:w="35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jc w:val="left"/>
              <w:rPr>
                <w:sz w:val="24"/>
                <w:szCs w:val="24"/>
                <w:lang w:val="ru-RU"/>
              </w:rPr>
            </w:pPr>
            <w:r w:rsidRPr="008C5656">
              <w:rPr>
                <w:sz w:val="24"/>
                <w:szCs w:val="24"/>
                <w:lang w:val="ru-RU"/>
              </w:rPr>
              <w:t>4</w:t>
            </w:r>
          </w:p>
        </w:tc>
        <w:tc>
          <w:tcPr>
            <w:tcW w:w="1259"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11"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136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spacing w:after="0" w:line="240" w:lineRule="auto"/>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2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r>
      <w:tr w:rsidR="008C5656" w:rsidRPr="008C5656" w:rsidTr="00602784">
        <w:tc>
          <w:tcPr>
            <w:tcW w:w="5000" w:type="pct"/>
            <w:gridSpan w:val="6"/>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b/>
                <w:sz w:val="24"/>
                <w:szCs w:val="24"/>
                <w:lang w:val="ru-RU"/>
              </w:rPr>
            </w:pPr>
            <w:r w:rsidRPr="008C5656">
              <w:rPr>
                <w:b/>
                <w:sz w:val="24"/>
                <w:szCs w:val="24"/>
                <w:lang w:val="ru-RU"/>
              </w:rPr>
              <w:t xml:space="preserve">в) </w:t>
            </w:r>
            <w:r w:rsidRPr="008C5656">
              <w:rPr>
                <w:b/>
                <w:sz w:val="24"/>
                <w:szCs w:val="24"/>
              </w:rPr>
              <w:t>патенты на изобретения</w:t>
            </w:r>
            <w:r w:rsidRPr="008C5656">
              <w:rPr>
                <w:b/>
                <w:sz w:val="24"/>
                <w:szCs w:val="24"/>
                <w:lang w:val="ru-RU"/>
              </w:rPr>
              <w:t xml:space="preserve"> и иные объекты интеллектуальной собственности</w:t>
            </w:r>
          </w:p>
        </w:tc>
      </w:tr>
      <w:tr w:rsidR="008C5656" w:rsidRPr="008C5656" w:rsidTr="00602784">
        <w:tc>
          <w:tcPr>
            <w:tcW w:w="35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jc w:val="left"/>
              <w:rPr>
                <w:sz w:val="24"/>
                <w:szCs w:val="24"/>
                <w:lang w:val="ru-RU"/>
              </w:rPr>
            </w:pPr>
            <w:r w:rsidRPr="008C5656">
              <w:rPr>
                <w:sz w:val="24"/>
                <w:szCs w:val="24"/>
                <w:lang w:val="ru-RU"/>
              </w:rPr>
              <w:t>5</w:t>
            </w:r>
          </w:p>
        </w:tc>
        <w:tc>
          <w:tcPr>
            <w:tcW w:w="1259"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11"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136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spacing w:after="0" w:line="240" w:lineRule="auto"/>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2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r>
      <w:tr w:rsidR="001C37EB" w:rsidRPr="008C5656" w:rsidTr="00602784">
        <w:tc>
          <w:tcPr>
            <w:tcW w:w="35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jc w:val="left"/>
              <w:rPr>
                <w:sz w:val="24"/>
                <w:szCs w:val="24"/>
                <w:lang w:val="ru-RU"/>
              </w:rPr>
            </w:pPr>
            <w:r w:rsidRPr="008C5656">
              <w:rPr>
                <w:sz w:val="24"/>
                <w:szCs w:val="24"/>
                <w:lang w:val="ru-RU"/>
              </w:rPr>
              <w:t>6</w:t>
            </w:r>
          </w:p>
        </w:tc>
        <w:tc>
          <w:tcPr>
            <w:tcW w:w="1259"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11"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1363"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spacing w:after="0" w:line="240" w:lineRule="auto"/>
              <w:jc w:val="center"/>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c>
          <w:tcPr>
            <w:tcW w:w="722" w:type="pct"/>
            <w:tcBorders>
              <w:top w:val="single" w:sz="4" w:space="0" w:color="auto"/>
              <w:left w:val="single" w:sz="4" w:space="0" w:color="auto"/>
              <w:bottom w:val="single" w:sz="4" w:space="0" w:color="auto"/>
              <w:right w:val="single" w:sz="4" w:space="0" w:color="auto"/>
            </w:tcBorders>
          </w:tcPr>
          <w:p w:rsidR="001C37EB" w:rsidRPr="008C5656" w:rsidRDefault="001C37EB" w:rsidP="00602784">
            <w:pPr>
              <w:pStyle w:val="ac"/>
              <w:rPr>
                <w:sz w:val="24"/>
                <w:szCs w:val="24"/>
                <w:lang w:val="ru-RU"/>
              </w:rPr>
            </w:pPr>
          </w:p>
        </w:tc>
      </w:tr>
    </w:tbl>
    <w:p w:rsidR="001C37EB" w:rsidRPr="008C5656" w:rsidRDefault="001C37EB" w:rsidP="001C37EB">
      <w:pPr>
        <w:pStyle w:val="aa"/>
        <w:ind w:left="-567"/>
        <w:jc w:val="right"/>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r w:rsidRPr="008C5656">
        <w:rPr>
          <w:b w:val="0"/>
          <w:sz w:val="28"/>
          <w:szCs w:val="28"/>
        </w:rPr>
        <w:t>Должность претендента (если есть)</w:t>
      </w:r>
    </w:p>
    <w:p w:rsidR="001C37EB" w:rsidRPr="008C5656" w:rsidRDefault="001C37EB" w:rsidP="001C37EB">
      <w:pPr>
        <w:pStyle w:val="aa"/>
        <w:jc w:val="both"/>
        <w:rPr>
          <w:b w:val="0"/>
          <w:sz w:val="28"/>
          <w:szCs w:val="28"/>
        </w:rPr>
      </w:pPr>
      <w:r w:rsidRPr="008C5656">
        <w:rPr>
          <w:b w:val="0"/>
          <w:sz w:val="28"/>
          <w:szCs w:val="28"/>
        </w:rPr>
        <w:t>с указани</w:t>
      </w:r>
      <w:r w:rsidR="00976C84" w:rsidRPr="008C5656">
        <w:rPr>
          <w:b w:val="0"/>
          <w:sz w:val="28"/>
          <w:szCs w:val="28"/>
        </w:rPr>
        <w:t>ем наименования организации</w:t>
      </w:r>
      <w:r w:rsidR="00976C84" w:rsidRPr="008C5656">
        <w:rPr>
          <w:b w:val="0"/>
          <w:sz w:val="28"/>
          <w:szCs w:val="28"/>
        </w:rPr>
        <w:tab/>
      </w:r>
      <w:r w:rsidR="00976C84" w:rsidRPr="008C5656">
        <w:rPr>
          <w:b w:val="0"/>
          <w:sz w:val="28"/>
          <w:szCs w:val="28"/>
        </w:rPr>
        <w:tab/>
      </w:r>
      <w:r w:rsidR="00976C84" w:rsidRPr="008C5656">
        <w:rPr>
          <w:b w:val="0"/>
          <w:sz w:val="28"/>
          <w:szCs w:val="28"/>
        </w:rPr>
        <w:tab/>
        <w:t xml:space="preserve"> </w:t>
      </w:r>
      <w:r w:rsidR="00976C84" w:rsidRPr="008C5656">
        <w:rPr>
          <w:b w:val="0"/>
          <w:sz w:val="28"/>
          <w:szCs w:val="28"/>
        </w:rPr>
        <w:tab/>
      </w:r>
      <w:r w:rsidRPr="008C5656">
        <w:rPr>
          <w:b w:val="0"/>
          <w:sz w:val="28"/>
          <w:szCs w:val="28"/>
        </w:rPr>
        <w:t>И.О. Фамилия</w:t>
      </w:r>
    </w:p>
    <w:p w:rsidR="001C37EB" w:rsidRPr="008C5656" w:rsidRDefault="001C37EB" w:rsidP="001C37EB">
      <w:pPr>
        <w:pStyle w:val="aa"/>
        <w:jc w:val="both"/>
        <w:rPr>
          <w:b w:val="0"/>
          <w:sz w:val="28"/>
          <w:szCs w:val="28"/>
        </w:rPr>
      </w:pPr>
    </w:p>
    <w:p w:rsidR="001C37EB" w:rsidRPr="008C5656" w:rsidRDefault="001C37EB" w:rsidP="001C37EB">
      <w:pPr>
        <w:pStyle w:val="aa"/>
        <w:jc w:val="both"/>
        <w:rPr>
          <w:b w:val="0"/>
          <w:sz w:val="28"/>
          <w:szCs w:val="28"/>
        </w:rPr>
      </w:pPr>
      <w:r w:rsidRPr="008C5656">
        <w:rPr>
          <w:b w:val="0"/>
          <w:sz w:val="28"/>
          <w:szCs w:val="28"/>
        </w:rPr>
        <w:t>Список верен:</w:t>
      </w:r>
    </w:p>
    <w:p w:rsidR="001C37EB" w:rsidRPr="008C5656" w:rsidRDefault="001C37EB" w:rsidP="001C37EB">
      <w:pPr>
        <w:pStyle w:val="aa"/>
        <w:jc w:val="both"/>
        <w:rPr>
          <w:b w:val="0"/>
          <w:sz w:val="28"/>
          <w:szCs w:val="28"/>
        </w:rPr>
      </w:pPr>
      <w:r w:rsidRPr="008C5656">
        <w:rPr>
          <w:b w:val="0"/>
          <w:sz w:val="28"/>
          <w:szCs w:val="28"/>
        </w:rPr>
        <w:t>Должнос</w:t>
      </w:r>
      <w:r w:rsidR="00976C84" w:rsidRPr="008C5656">
        <w:rPr>
          <w:b w:val="0"/>
          <w:sz w:val="28"/>
          <w:szCs w:val="28"/>
        </w:rPr>
        <w:t>ть по прежнему месту работы</w:t>
      </w:r>
      <w:r w:rsidR="00976C84" w:rsidRPr="008C5656">
        <w:rPr>
          <w:b w:val="0"/>
          <w:sz w:val="28"/>
          <w:szCs w:val="28"/>
        </w:rPr>
        <w:tab/>
      </w:r>
      <w:r w:rsidR="00976C84" w:rsidRPr="008C5656">
        <w:rPr>
          <w:b w:val="0"/>
          <w:sz w:val="28"/>
          <w:szCs w:val="28"/>
        </w:rPr>
        <w:tab/>
      </w:r>
      <w:r w:rsidR="00976C84" w:rsidRPr="008C5656">
        <w:rPr>
          <w:b w:val="0"/>
          <w:sz w:val="28"/>
          <w:szCs w:val="28"/>
        </w:rPr>
        <w:tab/>
      </w:r>
      <w:r w:rsidR="00976C84" w:rsidRPr="008C5656">
        <w:rPr>
          <w:b w:val="0"/>
          <w:sz w:val="28"/>
          <w:szCs w:val="28"/>
        </w:rPr>
        <w:tab/>
      </w:r>
      <w:r w:rsidRPr="008C5656">
        <w:rPr>
          <w:b w:val="0"/>
          <w:sz w:val="28"/>
          <w:szCs w:val="28"/>
        </w:rPr>
        <w:t>И.О. Фамилия</w:t>
      </w:r>
    </w:p>
    <w:p w:rsidR="001C37EB" w:rsidRPr="008C5656" w:rsidRDefault="001C37EB" w:rsidP="001C37EB">
      <w:pPr>
        <w:pStyle w:val="aa"/>
        <w:jc w:val="both"/>
        <w:rPr>
          <w:b w:val="0"/>
          <w:sz w:val="28"/>
          <w:szCs w:val="28"/>
        </w:rPr>
      </w:pPr>
    </w:p>
    <w:p w:rsidR="001C37EB" w:rsidRPr="008C5656" w:rsidRDefault="001C37EB" w:rsidP="001C37EB">
      <w:pPr>
        <w:spacing w:after="0" w:line="240" w:lineRule="auto"/>
        <w:jc w:val="right"/>
        <w:rPr>
          <w:rFonts w:ascii="Times New Roman" w:hAnsi="Times New Roman" w:cs="Times New Roman"/>
          <w:sz w:val="28"/>
          <w:szCs w:val="28"/>
        </w:rPr>
      </w:pP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4</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pStyle w:val="aa"/>
        <w:ind w:left="-567"/>
        <w:jc w:val="right"/>
        <w:rPr>
          <w:b w:val="0"/>
          <w:sz w:val="28"/>
          <w:szCs w:val="28"/>
        </w:rPr>
      </w:pPr>
    </w:p>
    <w:p w:rsidR="001C37EB" w:rsidRPr="008C5656" w:rsidRDefault="001C37EB" w:rsidP="001C37EB">
      <w:pPr>
        <w:pStyle w:val="aa"/>
        <w:ind w:left="-567"/>
        <w:jc w:val="right"/>
        <w:rPr>
          <w:b w:val="0"/>
          <w:sz w:val="28"/>
          <w:szCs w:val="28"/>
        </w:rPr>
      </w:pPr>
    </w:p>
    <w:p w:rsidR="001C37EB" w:rsidRPr="008C5656" w:rsidRDefault="001C37EB" w:rsidP="001C37EB">
      <w:pPr>
        <w:pStyle w:val="aa"/>
        <w:rPr>
          <w:b w:val="0"/>
          <w:sz w:val="28"/>
          <w:szCs w:val="28"/>
        </w:rPr>
      </w:pPr>
      <w:r w:rsidRPr="008C5656">
        <w:rPr>
          <w:b w:val="0"/>
          <w:sz w:val="28"/>
          <w:szCs w:val="28"/>
        </w:rPr>
        <w:t>Форма бюллетеня для тайного голосования по вопросу</w:t>
      </w:r>
    </w:p>
    <w:p w:rsidR="001C37EB" w:rsidRPr="008C5656" w:rsidRDefault="001C37EB" w:rsidP="001C37EB">
      <w:pPr>
        <w:pStyle w:val="aa"/>
        <w:rPr>
          <w:b w:val="0"/>
          <w:sz w:val="28"/>
          <w:szCs w:val="28"/>
        </w:rPr>
      </w:pPr>
      <w:r w:rsidRPr="008C5656">
        <w:rPr>
          <w:b w:val="0"/>
          <w:bCs w:val="0"/>
          <w:sz w:val="28"/>
        </w:rPr>
        <w:t xml:space="preserve">о рассмотрении кандидатур на предмет рекомендации </w:t>
      </w:r>
      <w:r w:rsidR="006B6B5D" w:rsidRPr="008C5656">
        <w:rPr>
          <w:b w:val="0"/>
          <w:bCs w:val="0"/>
          <w:sz w:val="28"/>
        </w:rPr>
        <w:t>к избранию по конкурсу на вакантную должность педагогического работника</w:t>
      </w:r>
    </w:p>
    <w:p w:rsidR="001C37EB" w:rsidRPr="008C5656" w:rsidRDefault="001C37EB" w:rsidP="001C37EB">
      <w:pPr>
        <w:pStyle w:val="aa"/>
        <w:ind w:left="-567"/>
        <w:rPr>
          <w:b w:val="0"/>
          <w:sz w:val="28"/>
          <w:szCs w:val="28"/>
        </w:rPr>
      </w:pPr>
    </w:p>
    <w:p w:rsidR="001C37EB" w:rsidRPr="008C5656" w:rsidRDefault="001C37EB" w:rsidP="001C37EB">
      <w:pPr>
        <w:pStyle w:val="aa"/>
        <w:rPr>
          <w:sz w:val="24"/>
        </w:rPr>
      </w:pPr>
      <w:r w:rsidRPr="008C5656">
        <w:rPr>
          <w:sz w:val="24"/>
        </w:rPr>
        <w:t>ФГБОУ ВО «Байкальский государственный университет»</w:t>
      </w:r>
    </w:p>
    <w:p w:rsidR="001C37EB" w:rsidRPr="008C5656" w:rsidRDefault="001C37EB" w:rsidP="001C37EB">
      <w:pPr>
        <w:pStyle w:val="ae"/>
        <w:rPr>
          <w:sz w:val="20"/>
          <w:szCs w:val="20"/>
          <w:lang w:val="ru-RU"/>
        </w:rPr>
      </w:pPr>
    </w:p>
    <w:p w:rsidR="001C37EB" w:rsidRPr="008C5656" w:rsidRDefault="001C37EB" w:rsidP="001C37EB">
      <w:pPr>
        <w:pStyle w:val="ae"/>
      </w:pPr>
      <w:r w:rsidRPr="008C5656">
        <w:t>Бюллетень</w:t>
      </w:r>
    </w:p>
    <w:p w:rsidR="001C37EB" w:rsidRPr="008C5656" w:rsidRDefault="006B6B5D" w:rsidP="001C37EB">
      <w:pPr>
        <w:spacing w:after="120" w:line="240" w:lineRule="auto"/>
        <w:jc w:val="center"/>
        <w:rPr>
          <w:rFonts w:ascii="Times New Roman" w:hAnsi="Times New Roman" w:cs="Times New Roman"/>
          <w:b/>
          <w:sz w:val="28"/>
          <w:szCs w:val="28"/>
          <w:u w:val="single"/>
        </w:rPr>
      </w:pPr>
      <w:r w:rsidRPr="008C5656">
        <w:rPr>
          <w:rFonts w:ascii="Times New Roman" w:hAnsi="Times New Roman" w:cs="Times New Roman"/>
          <w:bCs/>
          <w:spacing w:val="-4"/>
          <w:sz w:val="28"/>
        </w:rPr>
        <w:t xml:space="preserve">для тайного голосования о </w:t>
      </w:r>
      <w:r w:rsidR="001C37EB" w:rsidRPr="008C5656">
        <w:rPr>
          <w:rFonts w:ascii="Times New Roman" w:hAnsi="Times New Roman" w:cs="Times New Roman"/>
          <w:bCs/>
          <w:spacing w:val="-4"/>
          <w:sz w:val="28"/>
        </w:rPr>
        <w:t xml:space="preserve">рекомендации </w:t>
      </w:r>
      <w:r w:rsidRPr="008C5656">
        <w:rPr>
          <w:rFonts w:ascii="Times New Roman" w:hAnsi="Times New Roman" w:cs="Times New Roman"/>
          <w:bCs/>
          <w:sz w:val="28"/>
        </w:rPr>
        <w:t>к избранию по конкурсу на вакантную должность</w:t>
      </w:r>
      <w:r w:rsidR="001C37EB" w:rsidRPr="008C5656">
        <w:rPr>
          <w:rFonts w:ascii="Times New Roman" w:hAnsi="Times New Roman" w:cs="Times New Roman"/>
          <w:bCs/>
          <w:spacing w:val="-4"/>
          <w:sz w:val="28"/>
        </w:rPr>
        <w:t xml:space="preserve"> </w:t>
      </w:r>
      <w:r w:rsidRPr="008C5656">
        <w:rPr>
          <w:rFonts w:ascii="Times New Roman" w:hAnsi="Times New Roman" w:cs="Times New Roman"/>
          <w:bCs/>
          <w:i/>
          <w:spacing w:val="-4"/>
          <w:sz w:val="28"/>
          <w:u w:val="single"/>
        </w:rPr>
        <w:t>наименование должности</w:t>
      </w:r>
      <w:r w:rsidRPr="008C5656">
        <w:rPr>
          <w:rFonts w:ascii="Times New Roman" w:hAnsi="Times New Roman" w:cs="Times New Roman"/>
          <w:bCs/>
          <w:i/>
          <w:spacing w:val="-4"/>
          <w:sz w:val="28"/>
        </w:rPr>
        <w:t xml:space="preserve"> </w:t>
      </w:r>
      <w:r w:rsidR="001C37EB" w:rsidRPr="008C5656">
        <w:rPr>
          <w:rFonts w:ascii="Times New Roman" w:hAnsi="Times New Roman" w:cs="Times New Roman"/>
          <w:sz w:val="28"/>
        </w:rPr>
        <w:t>Байкальского государственного университета</w:t>
      </w:r>
    </w:p>
    <w:p w:rsidR="001C37EB" w:rsidRPr="008C5656" w:rsidRDefault="001C37EB" w:rsidP="001C37EB">
      <w:pPr>
        <w:pStyle w:val="1"/>
        <w:rPr>
          <w:b/>
          <w:bCs/>
        </w:rPr>
      </w:pPr>
    </w:p>
    <w:p w:rsidR="001C37EB" w:rsidRPr="008C5656" w:rsidRDefault="001C37EB" w:rsidP="001C37EB">
      <w:pPr>
        <w:pStyle w:val="1"/>
        <w:jc w:val="center"/>
        <w:rPr>
          <w:b/>
          <w:bCs/>
        </w:rPr>
      </w:pPr>
      <w:r w:rsidRPr="008C5656">
        <w:rPr>
          <w:b/>
          <w:bCs/>
        </w:rPr>
        <w:t>Кафедра</w:t>
      </w:r>
      <w:r w:rsidRPr="008C5656">
        <w:rPr>
          <w:b/>
        </w:rPr>
        <w:t>…</w:t>
      </w:r>
      <w:r w:rsidR="006B6B5D" w:rsidRPr="008C5656">
        <w:rPr>
          <w:b/>
        </w:rPr>
        <w:t xml:space="preserve"> </w:t>
      </w:r>
      <w:r w:rsidR="006B6B5D" w:rsidRPr="008C5656">
        <w:rPr>
          <w:b/>
          <w:i/>
        </w:rPr>
        <w:t>или</w:t>
      </w:r>
      <w:r w:rsidR="006B6B5D" w:rsidRPr="008C5656">
        <w:rPr>
          <w:b/>
        </w:rPr>
        <w:t xml:space="preserve"> Ученый совет…</w:t>
      </w:r>
    </w:p>
    <w:p w:rsidR="001C37EB" w:rsidRPr="008C5656" w:rsidRDefault="001C37EB" w:rsidP="001C37EB">
      <w:pPr>
        <w:spacing w:after="0" w:line="240" w:lineRule="auto"/>
        <w:jc w:val="center"/>
        <w:rPr>
          <w:rFonts w:ascii="Times New Roman" w:hAnsi="Times New Roman" w:cs="Times New Roman"/>
        </w:rPr>
      </w:pPr>
      <w:r w:rsidRPr="008C5656">
        <w:rPr>
          <w:rFonts w:ascii="Times New Roman" w:hAnsi="Times New Roman" w:cs="Times New Roman"/>
          <w:sz w:val="28"/>
        </w:rPr>
        <w:t>Байкальского государственного университета</w:t>
      </w: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ХХ месяца ХХХХ г., протокол заседания № _____</w:t>
      </w:r>
    </w:p>
    <w:p w:rsidR="006B6B5D" w:rsidRPr="008C5656" w:rsidRDefault="006B6B5D" w:rsidP="001C37EB">
      <w:pPr>
        <w:spacing w:after="0" w:line="240" w:lineRule="auto"/>
        <w:jc w:val="center"/>
        <w:rPr>
          <w:rFonts w:ascii="Times New Roman" w:hAnsi="Times New Roman" w:cs="Times New Roman"/>
          <w:sz w:val="28"/>
        </w:rPr>
      </w:pPr>
    </w:p>
    <w:p w:rsidR="006B6B5D" w:rsidRPr="008C5656" w:rsidRDefault="006B6B5D" w:rsidP="001C37EB">
      <w:pPr>
        <w:spacing w:after="0" w:line="240" w:lineRule="auto"/>
        <w:jc w:val="center"/>
        <w:rPr>
          <w:rFonts w:ascii="Times New Roman" w:hAnsi="Times New Roman" w:cs="Times New Roman"/>
          <w:sz w:val="28"/>
          <w:u w:val="single"/>
        </w:rPr>
      </w:pPr>
      <w:r w:rsidRPr="008C5656">
        <w:rPr>
          <w:rFonts w:ascii="Times New Roman" w:hAnsi="Times New Roman" w:cs="Times New Roman"/>
          <w:sz w:val="28"/>
        </w:rPr>
        <w:t>Рекомендовать к избранию по конкурсу:</w:t>
      </w:r>
    </w:p>
    <w:p w:rsidR="001C37EB" w:rsidRPr="008C5656" w:rsidRDefault="001C37EB" w:rsidP="001C37EB">
      <w:pPr>
        <w:pStyle w:val="2"/>
        <w:spacing w:before="0" w:line="240" w:lineRule="auto"/>
        <w:rPr>
          <w:rFonts w:ascii="Times New Roman" w:hAnsi="Times New Roman" w:cs="Times New Roman"/>
          <w:b w:val="0"/>
          <w:color w:val="auto"/>
          <w:sz w:val="20"/>
          <w:szCs w:val="20"/>
        </w:rPr>
      </w:pPr>
    </w:p>
    <w:p w:rsidR="001C37EB" w:rsidRPr="008C5656" w:rsidRDefault="001C37EB" w:rsidP="001C37EB">
      <w:pPr>
        <w:pStyle w:val="2"/>
        <w:spacing w:before="0" w:line="240" w:lineRule="auto"/>
        <w:jc w:val="center"/>
        <w:rPr>
          <w:rFonts w:ascii="Times New Roman" w:hAnsi="Times New Roman" w:cs="Times New Roman"/>
          <w:color w:val="auto"/>
          <w:sz w:val="28"/>
          <w:szCs w:val="28"/>
        </w:rPr>
      </w:pPr>
      <w:r w:rsidRPr="008C5656">
        <w:rPr>
          <w:rFonts w:ascii="Times New Roman" w:hAnsi="Times New Roman" w:cs="Times New Roman"/>
          <w:color w:val="auto"/>
          <w:sz w:val="28"/>
          <w:szCs w:val="28"/>
        </w:rPr>
        <w:t>Фамилия Имя Отчество</w:t>
      </w:r>
    </w:p>
    <w:p w:rsidR="001C37EB" w:rsidRPr="008C5656" w:rsidRDefault="001C37EB" w:rsidP="001C37EB">
      <w:pPr>
        <w:spacing w:after="0" w:line="240" w:lineRule="auto"/>
        <w:rPr>
          <w:rFonts w:ascii="Times New Roman" w:hAnsi="Times New Roman" w:cs="Times New Roman"/>
          <w:sz w:val="20"/>
          <w:szCs w:val="20"/>
          <w:lang w:eastAsia="x-none"/>
        </w:rPr>
      </w:pPr>
    </w:p>
    <w:p w:rsidR="001C37EB" w:rsidRPr="008C5656" w:rsidRDefault="001C37EB" w:rsidP="001C37EB">
      <w:pPr>
        <w:pStyle w:val="2"/>
        <w:spacing w:before="0" w:line="240" w:lineRule="auto"/>
        <w:jc w:val="center"/>
        <w:rPr>
          <w:rFonts w:ascii="Times New Roman" w:hAnsi="Times New Roman" w:cs="Times New Roman"/>
          <w:color w:val="auto"/>
          <w:sz w:val="28"/>
          <w:szCs w:val="28"/>
        </w:rPr>
      </w:pPr>
      <w:r w:rsidRPr="008C5656">
        <w:rPr>
          <w:rFonts w:ascii="Times New Roman" w:hAnsi="Times New Roman" w:cs="Times New Roman"/>
          <w:color w:val="auto"/>
          <w:sz w:val="28"/>
          <w:szCs w:val="28"/>
        </w:rPr>
        <w:t>Фамилия Имя Отчество</w:t>
      </w:r>
    </w:p>
    <w:p w:rsidR="001C37EB" w:rsidRPr="008C5656" w:rsidRDefault="001C37EB" w:rsidP="001C37EB">
      <w:pPr>
        <w:spacing w:after="0" w:line="240" w:lineRule="auto"/>
        <w:jc w:val="center"/>
        <w:rPr>
          <w:rFonts w:ascii="Times New Roman" w:hAnsi="Times New Roman" w:cs="Times New Roman"/>
          <w:b/>
          <w:sz w:val="20"/>
          <w:szCs w:val="20"/>
          <w:lang w:eastAsia="x-none"/>
        </w:rPr>
      </w:pPr>
    </w:p>
    <w:p w:rsidR="001C37EB" w:rsidRPr="008C5656" w:rsidRDefault="001C37EB" w:rsidP="001C37EB">
      <w:pPr>
        <w:pStyle w:val="2"/>
        <w:spacing w:before="0" w:line="240" w:lineRule="auto"/>
        <w:jc w:val="center"/>
        <w:rPr>
          <w:rFonts w:ascii="Times New Roman" w:hAnsi="Times New Roman" w:cs="Times New Roman"/>
          <w:color w:val="auto"/>
          <w:sz w:val="28"/>
          <w:szCs w:val="28"/>
        </w:rPr>
      </w:pPr>
      <w:r w:rsidRPr="008C5656">
        <w:rPr>
          <w:rFonts w:ascii="Times New Roman" w:hAnsi="Times New Roman" w:cs="Times New Roman"/>
          <w:color w:val="auto"/>
          <w:sz w:val="28"/>
          <w:szCs w:val="28"/>
        </w:rPr>
        <w:t>Фамилия Имя Отчество</w:t>
      </w: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both"/>
        <w:rPr>
          <w:rFonts w:ascii="Times New Roman" w:hAnsi="Times New Roman" w:cs="Times New Roman"/>
          <w:sz w:val="23"/>
          <w:szCs w:val="23"/>
        </w:rPr>
      </w:pPr>
      <w:r w:rsidRPr="008C5656">
        <w:rPr>
          <w:rFonts w:ascii="Times New Roman" w:hAnsi="Times New Roman" w:cs="Times New Roman"/>
          <w:sz w:val="23"/>
          <w:szCs w:val="23"/>
        </w:rPr>
        <w:t>Примечание:</w:t>
      </w:r>
    </w:p>
    <w:p w:rsidR="001C37EB" w:rsidRPr="008C5656" w:rsidRDefault="001C37EB" w:rsidP="001C37EB">
      <w:pPr>
        <w:spacing w:after="0" w:line="240" w:lineRule="auto"/>
        <w:jc w:val="both"/>
        <w:rPr>
          <w:rFonts w:ascii="Times New Roman" w:hAnsi="Times New Roman" w:cs="Times New Roman"/>
          <w:sz w:val="23"/>
          <w:szCs w:val="23"/>
        </w:rPr>
      </w:pPr>
      <w:r w:rsidRPr="008C5656">
        <w:rPr>
          <w:rFonts w:ascii="Times New Roman" w:hAnsi="Times New Roman" w:cs="Times New Roman"/>
          <w:sz w:val="23"/>
          <w:szCs w:val="23"/>
        </w:rPr>
        <w:t>Результаты голосования выражаются оставлением или вычеркиванием фамилии.</w:t>
      </w:r>
    </w:p>
    <w:p w:rsidR="001C37EB" w:rsidRPr="008C5656" w:rsidRDefault="001C37EB" w:rsidP="001C37EB">
      <w:pPr>
        <w:spacing w:after="0" w:line="240" w:lineRule="auto"/>
        <w:jc w:val="both"/>
        <w:rPr>
          <w:rFonts w:ascii="Times New Roman" w:hAnsi="Times New Roman" w:cs="Times New Roman"/>
          <w:sz w:val="23"/>
          <w:szCs w:val="23"/>
        </w:rPr>
      </w:pPr>
      <w:r w:rsidRPr="008C5656">
        <w:rPr>
          <w:rFonts w:ascii="Times New Roman" w:hAnsi="Times New Roman" w:cs="Times New Roman"/>
        </w:rPr>
        <w:t xml:space="preserve">Каждый участник заседания может рекомендовать к </w:t>
      </w:r>
      <w:r w:rsidR="006B6B5D" w:rsidRPr="008C5656">
        <w:rPr>
          <w:rFonts w:ascii="Times New Roman" w:hAnsi="Times New Roman" w:cs="Times New Roman"/>
        </w:rPr>
        <w:t>избранию</w:t>
      </w:r>
      <w:r w:rsidRPr="008C5656">
        <w:rPr>
          <w:rFonts w:ascii="Times New Roman" w:hAnsi="Times New Roman" w:cs="Times New Roman"/>
        </w:rPr>
        <w:t xml:space="preserve"> количество кандидатов, не превышающее количество вакантных ставок по данной должности, или не рекомендовать никого.</w:t>
      </w:r>
    </w:p>
    <w:p w:rsidR="007E1667" w:rsidRPr="008C5656" w:rsidRDefault="007E1667" w:rsidP="001C37EB">
      <w:pPr>
        <w:spacing w:after="0" w:line="240" w:lineRule="auto"/>
        <w:jc w:val="right"/>
        <w:rPr>
          <w:rFonts w:ascii="Times New Roman" w:hAnsi="Times New Roman" w:cs="Times New Roman"/>
          <w:sz w:val="28"/>
          <w:szCs w:val="28"/>
        </w:rPr>
      </w:pP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5</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pStyle w:val="aa"/>
        <w:ind w:left="-567"/>
        <w:jc w:val="right"/>
        <w:rPr>
          <w:b w:val="0"/>
          <w:sz w:val="28"/>
          <w:szCs w:val="28"/>
          <w:u w:val="single"/>
        </w:rPr>
      </w:pPr>
    </w:p>
    <w:p w:rsidR="001C37EB" w:rsidRPr="008C5656" w:rsidRDefault="001C37EB" w:rsidP="001C37EB">
      <w:pPr>
        <w:pStyle w:val="aa"/>
        <w:ind w:left="-567"/>
        <w:jc w:val="right"/>
        <w:rPr>
          <w:b w:val="0"/>
          <w:sz w:val="28"/>
          <w:szCs w:val="28"/>
          <w:u w:val="single"/>
        </w:rPr>
      </w:pPr>
    </w:p>
    <w:p w:rsidR="001C37EB" w:rsidRPr="008C5656" w:rsidRDefault="001C37EB" w:rsidP="001C37EB">
      <w:pPr>
        <w:pStyle w:val="aa"/>
        <w:rPr>
          <w:b w:val="0"/>
          <w:sz w:val="28"/>
          <w:szCs w:val="28"/>
        </w:rPr>
      </w:pPr>
      <w:r w:rsidRPr="008C5656">
        <w:rPr>
          <w:b w:val="0"/>
          <w:sz w:val="28"/>
          <w:szCs w:val="28"/>
        </w:rPr>
        <w:t>Форма протокола счетной комиссии,</w:t>
      </w:r>
    </w:p>
    <w:p w:rsidR="001C37EB" w:rsidRPr="008C5656" w:rsidRDefault="001C37EB" w:rsidP="001C37EB">
      <w:pPr>
        <w:pStyle w:val="aa"/>
        <w:rPr>
          <w:b w:val="0"/>
          <w:bCs w:val="0"/>
          <w:sz w:val="28"/>
        </w:rPr>
      </w:pPr>
      <w:r w:rsidRPr="008C5656">
        <w:rPr>
          <w:b w:val="0"/>
          <w:sz w:val="28"/>
          <w:szCs w:val="28"/>
        </w:rPr>
        <w:t xml:space="preserve">содержащего результаты тайного голосования </w:t>
      </w:r>
      <w:r w:rsidRPr="008C5656">
        <w:rPr>
          <w:b w:val="0"/>
          <w:bCs w:val="0"/>
          <w:sz w:val="28"/>
        </w:rPr>
        <w:t>по вопросу</w:t>
      </w:r>
    </w:p>
    <w:p w:rsidR="001C37EB" w:rsidRPr="008C5656" w:rsidRDefault="006B6B5D" w:rsidP="001C37EB">
      <w:pPr>
        <w:pStyle w:val="aa"/>
        <w:rPr>
          <w:b w:val="0"/>
          <w:sz w:val="28"/>
          <w:szCs w:val="28"/>
        </w:rPr>
      </w:pPr>
      <w:r w:rsidRPr="008C5656">
        <w:rPr>
          <w:b w:val="0"/>
          <w:bCs w:val="0"/>
          <w:sz w:val="28"/>
        </w:rPr>
        <w:t>о рассмотрении кандидатур на предмет рекомендации к избранию по конкурсу на вакантную должность педагогического работника</w:t>
      </w:r>
    </w:p>
    <w:p w:rsidR="001C37EB" w:rsidRPr="008C5656" w:rsidRDefault="001C37EB" w:rsidP="001C37EB">
      <w:pPr>
        <w:pStyle w:val="aa"/>
        <w:ind w:left="-567"/>
        <w:rPr>
          <w:b w:val="0"/>
          <w:sz w:val="28"/>
          <w:szCs w:val="28"/>
        </w:rPr>
      </w:pPr>
    </w:p>
    <w:p w:rsidR="001C37EB" w:rsidRPr="008C5656" w:rsidRDefault="001C37EB" w:rsidP="001C37EB">
      <w:pPr>
        <w:pStyle w:val="aa"/>
      </w:pPr>
      <w:r w:rsidRPr="008C5656">
        <w:t xml:space="preserve">ПРОТОКОЛ № </w:t>
      </w: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 xml:space="preserve">заседания счетной комиссии, избранной кафедрой </w:t>
      </w:r>
      <w:r w:rsidR="006B6B5D" w:rsidRPr="008C5656">
        <w:rPr>
          <w:rFonts w:ascii="Times New Roman" w:hAnsi="Times New Roman" w:cs="Times New Roman"/>
          <w:sz w:val="28"/>
        </w:rPr>
        <w:t>(ученым советом института/</w:t>
      </w:r>
      <w:proofErr w:type="gramStart"/>
      <w:r w:rsidR="006B6B5D" w:rsidRPr="008C5656">
        <w:rPr>
          <w:rFonts w:ascii="Times New Roman" w:hAnsi="Times New Roman" w:cs="Times New Roman"/>
          <w:sz w:val="28"/>
        </w:rPr>
        <w:t>факультета)</w:t>
      </w:r>
      <w:r w:rsidRPr="008C5656">
        <w:rPr>
          <w:rFonts w:ascii="Times New Roman" w:hAnsi="Times New Roman" w:cs="Times New Roman"/>
          <w:sz w:val="28"/>
        </w:rPr>
        <w:t>…</w:t>
      </w:r>
      <w:proofErr w:type="gramEnd"/>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ФГБОУ ВО «Байкальский государственный университет»</w:t>
      </w: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на заседании ХХ месяца ХХХХ г.</w:t>
      </w:r>
    </w:p>
    <w:p w:rsidR="001C37EB" w:rsidRPr="008C5656" w:rsidRDefault="001C37EB" w:rsidP="001C37EB">
      <w:pPr>
        <w:spacing w:after="0" w:line="240" w:lineRule="auto"/>
        <w:jc w:val="both"/>
        <w:rPr>
          <w:rFonts w:ascii="Times New Roman" w:hAnsi="Times New Roman" w:cs="Times New Roman"/>
          <w:sz w:val="28"/>
        </w:rPr>
      </w:pPr>
    </w:p>
    <w:p w:rsidR="001C37EB" w:rsidRPr="008C5656" w:rsidRDefault="001C37EB" w:rsidP="001C37EB">
      <w:pPr>
        <w:spacing w:after="0" w:line="240" w:lineRule="auto"/>
        <w:jc w:val="both"/>
        <w:rPr>
          <w:rFonts w:ascii="Times New Roman" w:hAnsi="Times New Roman" w:cs="Times New Roman"/>
          <w:sz w:val="28"/>
        </w:rPr>
      </w:pPr>
      <w:r w:rsidRPr="008C5656">
        <w:rPr>
          <w:rFonts w:ascii="Times New Roman" w:hAnsi="Times New Roman" w:cs="Times New Roman"/>
          <w:sz w:val="28"/>
        </w:rPr>
        <w:t>Присутствовали: ________________________________________________ _______________________________________________________</w:t>
      </w:r>
      <w:r w:rsidR="006B6B5D" w:rsidRPr="008C5656">
        <w:rPr>
          <w:rFonts w:ascii="Times New Roman" w:hAnsi="Times New Roman" w:cs="Times New Roman"/>
          <w:sz w:val="28"/>
        </w:rPr>
        <w:t>___________</w:t>
      </w:r>
      <w:r w:rsidRPr="008C5656">
        <w:rPr>
          <w:rFonts w:ascii="Times New Roman" w:hAnsi="Times New Roman" w:cs="Times New Roman"/>
          <w:sz w:val="28"/>
        </w:rPr>
        <w:t>.</w:t>
      </w:r>
    </w:p>
    <w:p w:rsidR="001C37EB" w:rsidRPr="008C5656" w:rsidRDefault="001C37EB" w:rsidP="001C37EB">
      <w:pPr>
        <w:spacing w:after="0" w:line="240" w:lineRule="auto"/>
        <w:ind w:firstLine="567"/>
        <w:jc w:val="both"/>
        <w:rPr>
          <w:rFonts w:ascii="Times New Roman" w:hAnsi="Times New Roman" w:cs="Times New Roman"/>
          <w:sz w:val="28"/>
        </w:rPr>
      </w:pPr>
    </w:p>
    <w:p w:rsidR="001C37EB" w:rsidRPr="008C5656" w:rsidRDefault="001C37EB" w:rsidP="001C37EB">
      <w:pPr>
        <w:pStyle w:val="aa"/>
        <w:jc w:val="both"/>
        <w:rPr>
          <w:b w:val="0"/>
          <w:sz w:val="28"/>
        </w:rPr>
      </w:pPr>
      <w:r w:rsidRPr="008C5656">
        <w:rPr>
          <w:i/>
          <w:sz w:val="28"/>
          <w:szCs w:val="28"/>
        </w:rPr>
        <w:t xml:space="preserve">СЛУШАЛИ: </w:t>
      </w:r>
      <w:r w:rsidRPr="008C5656">
        <w:rPr>
          <w:b w:val="0"/>
          <w:sz w:val="28"/>
          <w:szCs w:val="28"/>
        </w:rPr>
        <w:t>о результатах голосования</w:t>
      </w:r>
      <w:r w:rsidRPr="008C5656">
        <w:rPr>
          <w:b w:val="0"/>
          <w:sz w:val="28"/>
        </w:rPr>
        <w:t xml:space="preserve"> при рассмотрении кандидатур </w:t>
      </w:r>
      <w:r w:rsidRPr="008C5656">
        <w:rPr>
          <w:b w:val="0"/>
          <w:i/>
          <w:sz w:val="28"/>
          <w:lang w:eastAsia="x-none"/>
        </w:rPr>
        <w:t>Фамилия Имя Отчество,</w:t>
      </w:r>
      <w:r w:rsidRPr="008C5656">
        <w:rPr>
          <w:b w:val="0"/>
          <w:i/>
          <w:sz w:val="28"/>
          <w:szCs w:val="28"/>
          <w:lang w:eastAsia="x-none"/>
        </w:rPr>
        <w:t xml:space="preserve"> </w:t>
      </w:r>
      <w:r w:rsidRPr="008C5656">
        <w:rPr>
          <w:b w:val="0"/>
          <w:i/>
          <w:sz w:val="28"/>
          <w:lang w:eastAsia="x-none"/>
        </w:rPr>
        <w:t>Фамилия Имя Отчество,</w:t>
      </w:r>
      <w:r w:rsidRPr="008C5656">
        <w:rPr>
          <w:b w:val="0"/>
          <w:sz w:val="28"/>
          <w:szCs w:val="28"/>
          <w:lang w:eastAsia="x-none"/>
        </w:rPr>
        <w:t xml:space="preserve"> </w:t>
      </w:r>
      <w:r w:rsidRPr="008C5656">
        <w:rPr>
          <w:b w:val="0"/>
          <w:i/>
          <w:sz w:val="28"/>
          <w:lang w:eastAsia="x-none"/>
        </w:rPr>
        <w:t xml:space="preserve">Фамилия Имя Отчество </w:t>
      </w:r>
      <w:r w:rsidRPr="008C5656">
        <w:rPr>
          <w:b w:val="0"/>
          <w:sz w:val="28"/>
        </w:rPr>
        <w:t>для участия</w:t>
      </w:r>
      <w:r w:rsidRPr="008C5656">
        <w:rPr>
          <w:sz w:val="28"/>
        </w:rPr>
        <w:t xml:space="preserve"> </w:t>
      </w:r>
      <w:r w:rsidRPr="008C5656">
        <w:rPr>
          <w:b w:val="0"/>
          <w:sz w:val="28"/>
        </w:rPr>
        <w:t>в</w:t>
      </w:r>
      <w:r w:rsidRPr="008C5656">
        <w:rPr>
          <w:b w:val="0"/>
          <w:bCs w:val="0"/>
          <w:sz w:val="28"/>
        </w:rPr>
        <w:t xml:space="preserve"> конкурсе </w:t>
      </w:r>
      <w:r w:rsidRPr="008C5656">
        <w:rPr>
          <w:b w:val="0"/>
          <w:sz w:val="28"/>
          <w:szCs w:val="28"/>
          <w:lang w:eastAsia="hi-IN" w:bidi="hi-IN"/>
        </w:rPr>
        <w:t>на замещение должности</w:t>
      </w:r>
      <w:r w:rsidR="006B6B5D" w:rsidRPr="008C5656">
        <w:rPr>
          <w:b w:val="0"/>
          <w:sz w:val="28"/>
          <w:szCs w:val="28"/>
          <w:lang w:eastAsia="hi-IN" w:bidi="hi-IN"/>
        </w:rPr>
        <w:t xml:space="preserve"> </w:t>
      </w:r>
      <w:r w:rsidRPr="008C5656">
        <w:rPr>
          <w:b w:val="0"/>
          <w:sz w:val="28"/>
          <w:szCs w:val="28"/>
          <w:lang w:eastAsia="hi-IN" w:bidi="hi-IN"/>
        </w:rPr>
        <w:t xml:space="preserve">… </w:t>
      </w:r>
      <w:r w:rsidRPr="008C5656">
        <w:rPr>
          <w:b w:val="0"/>
          <w:sz w:val="28"/>
        </w:rPr>
        <w:t>Байкальского государственного университета.</w:t>
      </w:r>
    </w:p>
    <w:p w:rsidR="001C37EB" w:rsidRPr="008C5656" w:rsidRDefault="001C37EB" w:rsidP="001C37EB">
      <w:pPr>
        <w:pStyle w:val="aa"/>
        <w:jc w:val="both"/>
        <w:rPr>
          <w:sz w:val="28"/>
        </w:rPr>
      </w:pP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Списочный состав кафедры</w:t>
      </w:r>
      <w:r w:rsidR="006B6B5D" w:rsidRPr="008C5656">
        <w:rPr>
          <w:rFonts w:ascii="Times New Roman" w:hAnsi="Times New Roman" w:cs="Times New Roman"/>
          <w:sz w:val="28"/>
        </w:rPr>
        <w:t xml:space="preserve"> (ученого совета)</w:t>
      </w:r>
      <w:r w:rsidRPr="008C5656">
        <w:rPr>
          <w:rFonts w:ascii="Times New Roman" w:hAnsi="Times New Roman" w:cs="Times New Roman"/>
          <w:sz w:val="28"/>
        </w:rPr>
        <w:t xml:space="preserve"> — ___ чел.</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Присутствовало на заседании — ___ чел.</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Число выданных бюллетеней — ___.</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Число погашенных (неиспользованных) бюллетеней — ___.</w:t>
      </w:r>
    </w:p>
    <w:p w:rsidR="001C37EB" w:rsidRPr="008C5656" w:rsidRDefault="001C37EB" w:rsidP="001C37EB">
      <w:pPr>
        <w:spacing w:after="0" w:line="240" w:lineRule="auto"/>
        <w:jc w:val="both"/>
        <w:rPr>
          <w:rFonts w:ascii="Times New Roman" w:hAnsi="Times New Roman" w:cs="Times New Roman"/>
          <w:sz w:val="28"/>
        </w:rPr>
      </w:pPr>
      <w:r w:rsidRPr="008C5656">
        <w:rPr>
          <w:rFonts w:ascii="Times New Roman" w:hAnsi="Times New Roman" w:cs="Times New Roman"/>
          <w:sz w:val="28"/>
        </w:rPr>
        <w:t xml:space="preserve">Число бюллетеней, оказавшихся в </w:t>
      </w:r>
      <w:r w:rsidR="006B6B5D" w:rsidRPr="008C5656">
        <w:rPr>
          <w:rFonts w:ascii="Times New Roman" w:hAnsi="Times New Roman" w:cs="Times New Roman"/>
          <w:sz w:val="28"/>
        </w:rPr>
        <w:t>ящике для голосования</w:t>
      </w:r>
      <w:r w:rsidRPr="008C5656">
        <w:rPr>
          <w:rFonts w:ascii="Times New Roman" w:hAnsi="Times New Roman" w:cs="Times New Roman"/>
          <w:sz w:val="28"/>
        </w:rPr>
        <w:t xml:space="preserve"> — ___.</w:t>
      </w:r>
    </w:p>
    <w:p w:rsidR="001C37EB" w:rsidRPr="008C5656" w:rsidRDefault="001C37EB" w:rsidP="001C37EB">
      <w:pPr>
        <w:spacing w:after="0" w:line="240" w:lineRule="auto"/>
        <w:jc w:val="center"/>
        <w:rPr>
          <w:rFonts w:ascii="Times New Roman" w:hAnsi="Times New Roman" w:cs="Times New Roman"/>
          <w:sz w:val="28"/>
        </w:rPr>
      </w:pP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Результаты голосования:</w:t>
      </w:r>
    </w:p>
    <w:p w:rsidR="001C37EB" w:rsidRPr="008C5656" w:rsidRDefault="001C37EB" w:rsidP="001C37EB">
      <w:pPr>
        <w:spacing w:after="0" w:line="240" w:lineRule="auto"/>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762"/>
        <w:gridCol w:w="1306"/>
        <w:gridCol w:w="1321"/>
        <w:gridCol w:w="1766"/>
      </w:tblGrid>
      <w:tr w:rsidR="008C5656" w:rsidRPr="008C5656" w:rsidTr="00602784">
        <w:trPr>
          <w:cantSplit/>
          <w:trHeight w:val="320"/>
        </w:trPr>
        <w:tc>
          <w:tcPr>
            <w:tcW w:w="1706" w:type="pct"/>
            <w:vMerge w:val="restar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ФИО</w:t>
            </w:r>
          </w:p>
        </w:tc>
        <w:tc>
          <w:tcPr>
            <w:tcW w:w="943" w:type="pct"/>
            <w:vMerge w:val="restar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Подано</w:t>
            </w:r>
          </w:p>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голосов</w:t>
            </w:r>
          </w:p>
        </w:tc>
        <w:tc>
          <w:tcPr>
            <w:tcW w:w="2350" w:type="pct"/>
            <w:gridSpan w:val="3"/>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Из них</w:t>
            </w:r>
          </w:p>
        </w:tc>
      </w:tr>
      <w:tr w:rsidR="008C5656" w:rsidRPr="008C5656" w:rsidTr="00602784">
        <w:trPr>
          <w:cantSplit/>
          <w:trHeight w:val="320"/>
        </w:trPr>
        <w:tc>
          <w:tcPr>
            <w:tcW w:w="1706" w:type="pct"/>
            <w:vMerge/>
          </w:tcPr>
          <w:p w:rsidR="001C37EB" w:rsidRPr="008C5656" w:rsidRDefault="001C37EB" w:rsidP="00602784">
            <w:pPr>
              <w:spacing w:after="0" w:line="240" w:lineRule="auto"/>
              <w:jc w:val="center"/>
              <w:rPr>
                <w:rFonts w:ascii="Times New Roman" w:hAnsi="Times New Roman" w:cs="Times New Roman"/>
                <w:sz w:val="24"/>
                <w:szCs w:val="24"/>
              </w:rPr>
            </w:pPr>
          </w:p>
        </w:tc>
        <w:tc>
          <w:tcPr>
            <w:tcW w:w="943" w:type="pct"/>
            <w:vMerge/>
          </w:tcPr>
          <w:p w:rsidR="001C37EB" w:rsidRPr="008C5656" w:rsidRDefault="001C37EB" w:rsidP="00602784">
            <w:pPr>
              <w:spacing w:after="0" w:line="240" w:lineRule="auto"/>
              <w:jc w:val="center"/>
              <w:rPr>
                <w:rFonts w:ascii="Times New Roman" w:hAnsi="Times New Roman" w:cs="Times New Roman"/>
                <w:sz w:val="24"/>
                <w:szCs w:val="24"/>
              </w:rPr>
            </w:pPr>
          </w:p>
        </w:tc>
        <w:tc>
          <w:tcPr>
            <w:tcW w:w="699"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«за»</w:t>
            </w:r>
          </w:p>
        </w:tc>
        <w:tc>
          <w:tcPr>
            <w:tcW w:w="707"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«против»</w:t>
            </w:r>
          </w:p>
        </w:tc>
        <w:tc>
          <w:tcPr>
            <w:tcW w:w="945" w:type="pct"/>
            <w:vAlign w:val="center"/>
          </w:tcPr>
          <w:p w:rsidR="001C37EB" w:rsidRPr="008C5656" w:rsidRDefault="001C37EB" w:rsidP="00602784">
            <w:pPr>
              <w:spacing w:after="0" w:line="240" w:lineRule="auto"/>
              <w:jc w:val="center"/>
              <w:rPr>
                <w:rFonts w:ascii="Times New Roman" w:hAnsi="Times New Roman" w:cs="Times New Roman"/>
                <w:sz w:val="24"/>
                <w:szCs w:val="24"/>
              </w:rPr>
            </w:pPr>
            <w:proofErr w:type="spellStart"/>
            <w:r w:rsidRPr="008C5656">
              <w:rPr>
                <w:rFonts w:ascii="Times New Roman" w:hAnsi="Times New Roman" w:cs="Times New Roman"/>
                <w:sz w:val="24"/>
                <w:szCs w:val="24"/>
              </w:rPr>
              <w:t>недействит</w:t>
            </w:r>
            <w:proofErr w:type="spellEnd"/>
            <w:r w:rsidRPr="008C5656">
              <w:rPr>
                <w:rFonts w:ascii="Times New Roman" w:hAnsi="Times New Roman" w:cs="Times New Roman"/>
                <w:sz w:val="24"/>
                <w:szCs w:val="24"/>
              </w:rPr>
              <w:t>.</w:t>
            </w:r>
          </w:p>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бюллетеней</w:t>
            </w:r>
          </w:p>
        </w:tc>
      </w:tr>
      <w:tr w:rsidR="001C37EB" w:rsidRPr="008C5656" w:rsidTr="00602784">
        <w:trPr>
          <w:cantSplit/>
          <w:trHeight w:val="320"/>
        </w:trPr>
        <w:tc>
          <w:tcPr>
            <w:tcW w:w="1706" w:type="pct"/>
          </w:tcPr>
          <w:p w:rsidR="001C37EB" w:rsidRPr="008C5656" w:rsidRDefault="001C37EB" w:rsidP="00602784">
            <w:pPr>
              <w:spacing w:after="0" w:line="240" w:lineRule="auto"/>
              <w:rPr>
                <w:rFonts w:ascii="Times New Roman" w:hAnsi="Times New Roman" w:cs="Times New Roman"/>
                <w:sz w:val="24"/>
                <w:szCs w:val="24"/>
              </w:rPr>
            </w:pPr>
            <w:r w:rsidRPr="008C5656">
              <w:rPr>
                <w:rFonts w:ascii="Times New Roman" w:hAnsi="Times New Roman" w:cs="Times New Roman"/>
                <w:sz w:val="24"/>
                <w:szCs w:val="24"/>
              </w:rPr>
              <w:t>Фамилия Имя Отчество</w:t>
            </w:r>
          </w:p>
        </w:tc>
        <w:tc>
          <w:tcPr>
            <w:tcW w:w="943"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699"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707"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945" w:type="pct"/>
          </w:tcPr>
          <w:p w:rsidR="001C37EB" w:rsidRPr="008C5656" w:rsidRDefault="001C37EB" w:rsidP="00602784">
            <w:pPr>
              <w:spacing w:after="0" w:line="240" w:lineRule="auto"/>
              <w:jc w:val="center"/>
              <w:rPr>
                <w:rFonts w:ascii="Times New Roman" w:hAnsi="Times New Roman" w:cs="Times New Roman"/>
                <w:sz w:val="24"/>
                <w:szCs w:val="24"/>
              </w:rPr>
            </w:pPr>
          </w:p>
        </w:tc>
      </w:tr>
    </w:tbl>
    <w:p w:rsidR="001C37EB" w:rsidRPr="008C5656" w:rsidRDefault="001C37EB" w:rsidP="001C37EB">
      <w:pPr>
        <w:pStyle w:val="1"/>
      </w:pPr>
    </w:p>
    <w:p w:rsidR="001C37EB" w:rsidRPr="008C5656" w:rsidRDefault="001C37EB" w:rsidP="001C37EB">
      <w:pPr>
        <w:pStyle w:val="1"/>
      </w:pPr>
      <w:r w:rsidRPr="008C5656">
        <w:t>Пре</w:t>
      </w:r>
      <w:r w:rsidR="007E1667" w:rsidRPr="008C5656">
        <w:t>дседатель счетной комиссии</w:t>
      </w:r>
      <w:r w:rsidR="007E1667" w:rsidRPr="008C5656">
        <w:tab/>
      </w:r>
      <w:r w:rsidR="007E1667" w:rsidRPr="008C5656">
        <w:tab/>
      </w:r>
      <w:r w:rsidR="007E1667" w:rsidRPr="008C5656">
        <w:tab/>
      </w:r>
      <w:r w:rsidR="007E1667" w:rsidRPr="008C5656">
        <w:tab/>
      </w:r>
      <w:r w:rsidR="007E1667" w:rsidRPr="008C5656">
        <w:tab/>
      </w:r>
      <w:r w:rsidRPr="008C5656">
        <w:rPr>
          <w:szCs w:val="28"/>
        </w:rPr>
        <w:t>И.О. Фамилия</w:t>
      </w:r>
    </w:p>
    <w:p w:rsidR="001C37EB" w:rsidRPr="008C5656" w:rsidRDefault="001C37EB" w:rsidP="001C37EB">
      <w:pPr>
        <w:pStyle w:val="1"/>
      </w:pPr>
    </w:p>
    <w:p w:rsidR="001C37EB" w:rsidRPr="008C5656" w:rsidRDefault="007E1667" w:rsidP="001C37EB">
      <w:pPr>
        <w:pStyle w:val="1"/>
      </w:pPr>
      <w:r w:rsidRPr="008C5656">
        <w:t>Члены комисси</w:t>
      </w:r>
      <w:r w:rsidR="006B6B5D" w:rsidRPr="008C5656">
        <w:t>и</w:t>
      </w:r>
    </w:p>
    <w:p w:rsidR="001C37EB" w:rsidRPr="008C5656" w:rsidRDefault="007E1667" w:rsidP="001C37EB">
      <w:pPr>
        <w:pStyle w:val="aa"/>
        <w:ind w:left="-567"/>
        <w:jc w:val="both"/>
        <w:rPr>
          <w:b w:val="0"/>
          <w:sz w:val="28"/>
          <w:szCs w:val="28"/>
        </w:rPr>
      </w:pP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001C37EB" w:rsidRPr="008C5656">
        <w:rPr>
          <w:b w:val="0"/>
          <w:sz w:val="28"/>
          <w:szCs w:val="28"/>
        </w:rPr>
        <w:t>И.О. Фамилия</w:t>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t>И.О. Фамилия</w:t>
      </w:r>
    </w:p>
    <w:p w:rsidR="006B6B5D" w:rsidRPr="008C5656" w:rsidRDefault="006B6B5D" w:rsidP="001C37EB">
      <w:pPr>
        <w:spacing w:after="0" w:line="240" w:lineRule="auto"/>
        <w:jc w:val="right"/>
        <w:rPr>
          <w:rFonts w:ascii="Times New Roman" w:hAnsi="Times New Roman" w:cs="Times New Roman"/>
          <w:sz w:val="28"/>
          <w:szCs w:val="28"/>
        </w:rPr>
      </w:pP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6</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spacing w:after="0" w:line="240" w:lineRule="auto"/>
        <w:jc w:val="right"/>
        <w:rPr>
          <w:rFonts w:ascii="Times New Roman" w:hAnsi="Times New Roman" w:cs="Times New Roman"/>
        </w:rPr>
      </w:pPr>
    </w:p>
    <w:p w:rsidR="001C37EB" w:rsidRPr="008C5656" w:rsidRDefault="001C37EB" w:rsidP="001C37EB">
      <w:pPr>
        <w:pStyle w:val="aa"/>
        <w:ind w:left="-567"/>
        <w:jc w:val="right"/>
        <w:rPr>
          <w:b w:val="0"/>
          <w:sz w:val="28"/>
          <w:szCs w:val="28"/>
          <w:u w:val="single"/>
        </w:rPr>
      </w:pPr>
    </w:p>
    <w:p w:rsidR="001C37EB" w:rsidRPr="008C5656" w:rsidRDefault="001C37EB" w:rsidP="001C37EB">
      <w:pPr>
        <w:pStyle w:val="aa"/>
        <w:rPr>
          <w:b w:val="0"/>
          <w:sz w:val="28"/>
          <w:szCs w:val="28"/>
        </w:rPr>
      </w:pPr>
      <w:r w:rsidRPr="008C5656">
        <w:rPr>
          <w:b w:val="0"/>
          <w:sz w:val="28"/>
          <w:szCs w:val="28"/>
        </w:rPr>
        <w:t>Форма протокола счетной комиссии,</w:t>
      </w:r>
    </w:p>
    <w:p w:rsidR="001C37EB" w:rsidRPr="008C5656" w:rsidRDefault="001C37EB" w:rsidP="001C37EB">
      <w:pPr>
        <w:pStyle w:val="aa"/>
        <w:rPr>
          <w:b w:val="0"/>
          <w:bCs w:val="0"/>
          <w:sz w:val="28"/>
        </w:rPr>
      </w:pPr>
      <w:r w:rsidRPr="008C5656">
        <w:rPr>
          <w:b w:val="0"/>
          <w:sz w:val="28"/>
          <w:szCs w:val="28"/>
        </w:rPr>
        <w:t xml:space="preserve">содержащего результаты открытого голосования </w:t>
      </w:r>
      <w:r w:rsidRPr="008C5656">
        <w:rPr>
          <w:b w:val="0"/>
          <w:bCs w:val="0"/>
          <w:sz w:val="28"/>
        </w:rPr>
        <w:t>по вопросу</w:t>
      </w:r>
    </w:p>
    <w:p w:rsidR="005D13AE" w:rsidRPr="008C5656" w:rsidRDefault="005D13AE" w:rsidP="005D13AE">
      <w:pPr>
        <w:pStyle w:val="aa"/>
        <w:rPr>
          <w:b w:val="0"/>
          <w:sz w:val="28"/>
          <w:szCs w:val="28"/>
        </w:rPr>
      </w:pPr>
      <w:r w:rsidRPr="008C5656">
        <w:rPr>
          <w:b w:val="0"/>
          <w:bCs w:val="0"/>
          <w:sz w:val="28"/>
        </w:rPr>
        <w:t>о рассмотрении кандидатур на предмет рекомендации к избранию по конкурсу на вакантную должность педагогического работника</w:t>
      </w:r>
    </w:p>
    <w:p w:rsidR="001C37EB" w:rsidRPr="008C5656" w:rsidRDefault="001C37EB" w:rsidP="001C37EB">
      <w:pPr>
        <w:pStyle w:val="aa"/>
        <w:ind w:left="-567"/>
        <w:rPr>
          <w:b w:val="0"/>
          <w:sz w:val="28"/>
          <w:szCs w:val="28"/>
        </w:rPr>
      </w:pPr>
    </w:p>
    <w:p w:rsidR="001C37EB" w:rsidRPr="008C5656" w:rsidRDefault="001C37EB" w:rsidP="001C37EB">
      <w:pPr>
        <w:pStyle w:val="aa"/>
      </w:pPr>
      <w:r w:rsidRPr="008C5656">
        <w:t xml:space="preserve">ПРОТОКОЛ № </w:t>
      </w:r>
    </w:p>
    <w:p w:rsidR="005D13AE" w:rsidRPr="008C5656" w:rsidRDefault="005D13AE" w:rsidP="005D13AE">
      <w:pPr>
        <w:spacing w:after="0" w:line="240" w:lineRule="auto"/>
        <w:jc w:val="center"/>
        <w:rPr>
          <w:rFonts w:ascii="Times New Roman" w:hAnsi="Times New Roman" w:cs="Times New Roman"/>
          <w:sz w:val="28"/>
        </w:rPr>
      </w:pPr>
      <w:r w:rsidRPr="008C5656">
        <w:rPr>
          <w:rFonts w:ascii="Times New Roman" w:hAnsi="Times New Roman" w:cs="Times New Roman"/>
          <w:sz w:val="28"/>
        </w:rPr>
        <w:t>заседания счетной комиссии, избранной кафедрой (ученым советом института/</w:t>
      </w:r>
      <w:proofErr w:type="gramStart"/>
      <w:r w:rsidRPr="008C5656">
        <w:rPr>
          <w:rFonts w:ascii="Times New Roman" w:hAnsi="Times New Roman" w:cs="Times New Roman"/>
          <w:sz w:val="28"/>
        </w:rPr>
        <w:t>факультета)…</w:t>
      </w:r>
      <w:proofErr w:type="gramEnd"/>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ФГБОУ ВО «Байкальский государственный университет»</w:t>
      </w: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на заседании ХХ месяца ХХХХ г.</w:t>
      </w:r>
    </w:p>
    <w:p w:rsidR="001C37EB" w:rsidRPr="008C5656" w:rsidRDefault="001C37EB" w:rsidP="001C37EB">
      <w:pPr>
        <w:spacing w:after="0" w:line="240" w:lineRule="auto"/>
        <w:jc w:val="both"/>
        <w:rPr>
          <w:rFonts w:ascii="Times New Roman" w:hAnsi="Times New Roman" w:cs="Times New Roman"/>
          <w:sz w:val="28"/>
        </w:rPr>
      </w:pPr>
    </w:p>
    <w:p w:rsidR="001C37EB" w:rsidRPr="008C5656" w:rsidRDefault="001C37EB" w:rsidP="001C37EB">
      <w:pPr>
        <w:spacing w:after="0" w:line="240" w:lineRule="auto"/>
        <w:jc w:val="both"/>
        <w:rPr>
          <w:rFonts w:ascii="Times New Roman" w:hAnsi="Times New Roman" w:cs="Times New Roman"/>
          <w:sz w:val="28"/>
        </w:rPr>
      </w:pPr>
      <w:r w:rsidRPr="008C5656">
        <w:rPr>
          <w:rFonts w:ascii="Times New Roman" w:hAnsi="Times New Roman" w:cs="Times New Roman"/>
          <w:sz w:val="28"/>
        </w:rPr>
        <w:t>Присутствовали: ________________________________________________ __________________________________________________________________.</w:t>
      </w:r>
    </w:p>
    <w:p w:rsidR="001C37EB" w:rsidRPr="008C5656" w:rsidRDefault="001C37EB" w:rsidP="001C37EB">
      <w:pPr>
        <w:spacing w:after="0" w:line="240" w:lineRule="auto"/>
        <w:ind w:firstLine="567"/>
        <w:jc w:val="both"/>
        <w:rPr>
          <w:rFonts w:ascii="Times New Roman" w:hAnsi="Times New Roman" w:cs="Times New Roman"/>
          <w:sz w:val="28"/>
        </w:rPr>
      </w:pPr>
    </w:p>
    <w:p w:rsidR="001C37EB" w:rsidRPr="008C5656" w:rsidRDefault="001C37EB" w:rsidP="001C37EB">
      <w:pPr>
        <w:pStyle w:val="aa"/>
        <w:jc w:val="both"/>
        <w:rPr>
          <w:b w:val="0"/>
          <w:sz w:val="28"/>
        </w:rPr>
      </w:pPr>
      <w:r w:rsidRPr="008C5656">
        <w:rPr>
          <w:i/>
          <w:sz w:val="28"/>
          <w:szCs w:val="28"/>
        </w:rPr>
        <w:t xml:space="preserve">СЛУШАЛИ: </w:t>
      </w:r>
      <w:r w:rsidRPr="008C5656">
        <w:rPr>
          <w:b w:val="0"/>
          <w:sz w:val="28"/>
          <w:szCs w:val="28"/>
        </w:rPr>
        <w:t>о результатах голосования</w:t>
      </w:r>
      <w:r w:rsidRPr="008C5656">
        <w:rPr>
          <w:b w:val="0"/>
          <w:sz w:val="28"/>
        </w:rPr>
        <w:t xml:space="preserve"> при рассмотрении кандидатур </w:t>
      </w:r>
      <w:r w:rsidRPr="008C5656">
        <w:rPr>
          <w:b w:val="0"/>
          <w:i/>
          <w:sz w:val="28"/>
          <w:lang w:eastAsia="x-none"/>
        </w:rPr>
        <w:t>Фамилия Имя Отчество,</w:t>
      </w:r>
      <w:r w:rsidRPr="008C5656">
        <w:rPr>
          <w:b w:val="0"/>
          <w:i/>
          <w:sz w:val="28"/>
          <w:szCs w:val="28"/>
          <w:lang w:eastAsia="x-none"/>
        </w:rPr>
        <w:t xml:space="preserve"> </w:t>
      </w:r>
      <w:r w:rsidRPr="008C5656">
        <w:rPr>
          <w:b w:val="0"/>
          <w:i/>
          <w:sz w:val="28"/>
          <w:lang w:eastAsia="x-none"/>
        </w:rPr>
        <w:t>Фамилия Имя Отчество,</w:t>
      </w:r>
      <w:r w:rsidRPr="008C5656">
        <w:rPr>
          <w:b w:val="0"/>
          <w:sz w:val="28"/>
          <w:szCs w:val="28"/>
          <w:lang w:eastAsia="x-none"/>
        </w:rPr>
        <w:t xml:space="preserve"> </w:t>
      </w:r>
      <w:r w:rsidRPr="008C5656">
        <w:rPr>
          <w:b w:val="0"/>
          <w:i/>
          <w:sz w:val="28"/>
          <w:lang w:eastAsia="x-none"/>
        </w:rPr>
        <w:t xml:space="preserve">Фамилия Имя Отчество </w:t>
      </w:r>
      <w:r w:rsidRPr="008C5656">
        <w:rPr>
          <w:b w:val="0"/>
          <w:sz w:val="28"/>
        </w:rPr>
        <w:t>для участия</w:t>
      </w:r>
      <w:r w:rsidRPr="008C5656">
        <w:rPr>
          <w:sz w:val="28"/>
        </w:rPr>
        <w:t xml:space="preserve"> </w:t>
      </w:r>
      <w:r w:rsidRPr="008C5656">
        <w:rPr>
          <w:b w:val="0"/>
          <w:sz w:val="28"/>
        </w:rPr>
        <w:t>в</w:t>
      </w:r>
      <w:r w:rsidRPr="008C5656">
        <w:rPr>
          <w:b w:val="0"/>
          <w:bCs w:val="0"/>
          <w:sz w:val="28"/>
        </w:rPr>
        <w:t xml:space="preserve"> конкурсе </w:t>
      </w:r>
      <w:r w:rsidRPr="008C5656">
        <w:rPr>
          <w:b w:val="0"/>
          <w:sz w:val="28"/>
          <w:szCs w:val="28"/>
          <w:lang w:eastAsia="hi-IN" w:bidi="hi-IN"/>
        </w:rPr>
        <w:t>на замещение должности</w:t>
      </w:r>
      <w:r w:rsidR="005D13AE" w:rsidRPr="008C5656">
        <w:rPr>
          <w:b w:val="0"/>
          <w:sz w:val="28"/>
          <w:szCs w:val="28"/>
          <w:lang w:eastAsia="hi-IN" w:bidi="hi-IN"/>
        </w:rPr>
        <w:t xml:space="preserve"> </w:t>
      </w:r>
      <w:r w:rsidRPr="008C5656">
        <w:rPr>
          <w:b w:val="0"/>
          <w:sz w:val="28"/>
          <w:szCs w:val="28"/>
          <w:lang w:eastAsia="hi-IN" w:bidi="hi-IN"/>
        </w:rPr>
        <w:t xml:space="preserve">… </w:t>
      </w:r>
      <w:r w:rsidRPr="008C5656">
        <w:rPr>
          <w:b w:val="0"/>
          <w:sz w:val="28"/>
        </w:rPr>
        <w:t>Байкальского государственного университета.</w:t>
      </w:r>
    </w:p>
    <w:p w:rsidR="001C37EB" w:rsidRPr="008C5656" w:rsidRDefault="001C37EB" w:rsidP="001C37EB">
      <w:pPr>
        <w:pStyle w:val="aa"/>
        <w:jc w:val="both"/>
        <w:rPr>
          <w:sz w:val="28"/>
        </w:rPr>
      </w:pP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Списочный состав кафедры</w:t>
      </w:r>
      <w:r w:rsidR="005D13AE" w:rsidRPr="008C5656">
        <w:rPr>
          <w:rFonts w:ascii="Times New Roman" w:hAnsi="Times New Roman" w:cs="Times New Roman"/>
          <w:sz w:val="28"/>
        </w:rPr>
        <w:t xml:space="preserve"> (ученого </w:t>
      </w:r>
      <w:proofErr w:type="gramStart"/>
      <w:r w:rsidR="005D13AE" w:rsidRPr="008C5656">
        <w:rPr>
          <w:rFonts w:ascii="Times New Roman" w:hAnsi="Times New Roman" w:cs="Times New Roman"/>
          <w:sz w:val="28"/>
        </w:rPr>
        <w:t>совета)</w:t>
      </w:r>
      <w:r w:rsidRPr="008C5656">
        <w:rPr>
          <w:rFonts w:ascii="Times New Roman" w:hAnsi="Times New Roman" w:cs="Times New Roman"/>
          <w:sz w:val="28"/>
        </w:rPr>
        <w:t xml:space="preserve">  —</w:t>
      </w:r>
      <w:proofErr w:type="gramEnd"/>
      <w:r w:rsidRPr="008C5656">
        <w:rPr>
          <w:rFonts w:ascii="Times New Roman" w:hAnsi="Times New Roman" w:cs="Times New Roman"/>
          <w:sz w:val="28"/>
        </w:rPr>
        <w:t xml:space="preserve"> ___ чел.</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Присутствовало на заседании — ___ чел.</w:t>
      </w:r>
    </w:p>
    <w:p w:rsidR="001C37EB" w:rsidRPr="008C5656" w:rsidRDefault="001C37EB" w:rsidP="001C37EB">
      <w:pPr>
        <w:spacing w:after="0" w:line="240" w:lineRule="auto"/>
        <w:jc w:val="center"/>
        <w:rPr>
          <w:rFonts w:ascii="Times New Roman" w:hAnsi="Times New Roman" w:cs="Times New Roman"/>
          <w:sz w:val="28"/>
        </w:rPr>
      </w:pP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Результаты голосования:</w:t>
      </w:r>
    </w:p>
    <w:p w:rsidR="001C37EB" w:rsidRPr="008C5656" w:rsidRDefault="001C37EB" w:rsidP="001C37EB">
      <w:pPr>
        <w:spacing w:after="0" w:line="240" w:lineRule="auto"/>
        <w:jc w:val="center"/>
        <w:rPr>
          <w:rFonts w:ascii="Times New Roman" w:hAnsi="Times New Roman" w:cs="Times New Roman"/>
          <w:sz w:val="20"/>
          <w:szCs w:val="20"/>
        </w:rPr>
      </w:pPr>
    </w:p>
    <w:tbl>
      <w:tblPr>
        <w:tblW w:w="4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388"/>
        <w:gridCol w:w="971"/>
        <w:gridCol w:w="1172"/>
        <w:gridCol w:w="1870"/>
      </w:tblGrid>
      <w:tr w:rsidR="008C5656" w:rsidRPr="008C5656" w:rsidTr="00602784">
        <w:trPr>
          <w:cantSplit/>
          <w:trHeight w:val="320"/>
        </w:trPr>
        <w:tc>
          <w:tcPr>
            <w:tcW w:w="1670" w:type="pct"/>
            <w:vMerge w:val="restar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ФИО</w:t>
            </w:r>
          </w:p>
        </w:tc>
        <w:tc>
          <w:tcPr>
            <w:tcW w:w="870" w:type="pct"/>
            <w:vMerge w:val="restar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Подано</w:t>
            </w:r>
          </w:p>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голосов</w:t>
            </w:r>
          </w:p>
        </w:tc>
        <w:tc>
          <w:tcPr>
            <w:tcW w:w="2460" w:type="pct"/>
            <w:gridSpan w:val="3"/>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Из них</w:t>
            </w:r>
          </w:p>
        </w:tc>
      </w:tr>
      <w:tr w:rsidR="008C5656" w:rsidRPr="008C5656" w:rsidTr="00602784">
        <w:trPr>
          <w:cantSplit/>
          <w:trHeight w:val="320"/>
        </w:trPr>
        <w:tc>
          <w:tcPr>
            <w:tcW w:w="1670" w:type="pct"/>
            <w:vMerge/>
          </w:tcPr>
          <w:p w:rsidR="001C37EB" w:rsidRPr="008C5656" w:rsidRDefault="001C37EB" w:rsidP="00602784">
            <w:pPr>
              <w:spacing w:after="0" w:line="240" w:lineRule="auto"/>
              <w:jc w:val="center"/>
              <w:rPr>
                <w:rFonts w:ascii="Times New Roman" w:hAnsi="Times New Roman" w:cs="Times New Roman"/>
                <w:sz w:val="24"/>
                <w:szCs w:val="24"/>
              </w:rPr>
            </w:pPr>
          </w:p>
        </w:tc>
        <w:tc>
          <w:tcPr>
            <w:tcW w:w="870" w:type="pct"/>
            <w:vMerge/>
          </w:tcPr>
          <w:p w:rsidR="001C37EB" w:rsidRPr="008C5656" w:rsidRDefault="001C37EB" w:rsidP="00602784">
            <w:pPr>
              <w:spacing w:after="0" w:line="240" w:lineRule="auto"/>
              <w:jc w:val="center"/>
              <w:rPr>
                <w:rFonts w:ascii="Times New Roman" w:hAnsi="Times New Roman" w:cs="Times New Roman"/>
                <w:sz w:val="24"/>
                <w:szCs w:val="24"/>
              </w:rPr>
            </w:pPr>
          </w:p>
        </w:tc>
        <w:tc>
          <w:tcPr>
            <w:tcW w:w="612"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«за»</w:t>
            </w:r>
          </w:p>
        </w:tc>
        <w:tc>
          <w:tcPr>
            <w:tcW w:w="712"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«против»</w:t>
            </w:r>
          </w:p>
        </w:tc>
        <w:tc>
          <w:tcPr>
            <w:tcW w:w="1136" w:type="pct"/>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«воздержались»</w:t>
            </w:r>
          </w:p>
        </w:tc>
      </w:tr>
      <w:tr w:rsidR="001C37EB" w:rsidRPr="008C5656" w:rsidTr="00602784">
        <w:trPr>
          <w:cantSplit/>
          <w:trHeight w:val="320"/>
        </w:trPr>
        <w:tc>
          <w:tcPr>
            <w:tcW w:w="1670" w:type="pct"/>
          </w:tcPr>
          <w:p w:rsidR="001C37EB" w:rsidRPr="008C5656" w:rsidRDefault="001C37EB" w:rsidP="00602784">
            <w:pPr>
              <w:spacing w:after="0" w:line="240" w:lineRule="auto"/>
              <w:rPr>
                <w:rFonts w:ascii="Times New Roman" w:hAnsi="Times New Roman" w:cs="Times New Roman"/>
                <w:sz w:val="24"/>
                <w:szCs w:val="24"/>
              </w:rPr>
            </w:pPr>
            <w:r w:rsidRPr="008C5656">
              <w:rPr>
                <w:rFonts w:ascii="Times New Roman" w:hAnsi="Times New Roman" w:cs="Times New Roman"/>
                <w:sz w:val="24"/>
                <w:szCs w:val="24"/>
              </w:rPr>
              <w:t>Фамилия Имя Отчество</w:t>
            </w:r>
          </w:p>
        </w:tc>
        <w:tc>
          <w:tcPr>
            <w:tcW w:w="870"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612"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712"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1136" w:type="pct"/>
          </w:tcPr>
          <w:p w:rsidR="001C37EB" w:rsidRPr="008C5656" w:rsidRDefault="001C37EB" w:rsidP="00602784">
            <w:pPr>
              <w:spacing w:after="0" w:line="240" w:lineRule="auto"/>
              <w:jc w:val="center"/>
              <w:rPr>
                <w:rFonts w:ascii="Times New Roman" w:hAnsi="Times New Roman" w:cs="Times New Roman"/>
                <w:sz w:val="24"/>
                <w:szCs w:val="24"/>
              </w:rPr>
            </w:pPr>
          </w:p>
        </w:tc>
      </w:tr>
    </w:tbl>
    <w:p w:rsidR="001C37EB" w:rsidRPr="008C5656" w:rsidRDefault="001C37EB" w:rsidP="001C37EB">
      <w:pPr>
        <w:pStyle w:val="1"/>
      </w:pPr>
    </w:p>
    <w:p w:rsidR="001C37EB" w:rsidRPr="008C5656" w:rsidRDefault="001C37EB" w:rsidP="001C37EB">
      <w:pPr>
        <w:pStyle w:val="1"/>
      </w:pPr>
    </w:p>
    <w:p w:rsidR="001C37EB" w:rsidRPr="008C5656" w:rsidRDefault="001C37EB" w:rsidP="001C37EB">
      <w:pPr>
        <w:pStyle w:val="1"/>
      </w:pPr>
      <w:r w:rsidRPr="008C5656">
        <w:t>Пре</w:t>
      </w:r>
      <w:r w:rsidR="007E1667" w:rsidRPr="008C5656">
        <w:t>дседатель счетной комиссии</w:t>
      </w:r>
      <w:r w:rsidR="007E1667" w:rsidRPr="008C5656">
        <w:tab/>
      </w:r>
      <w:r w:rsidR="007E1667" w:rsidRPr="008C5656">
        <w:tab/>
      </w:r>
      <w:r w:rsidR="007E1667" w:rsidRPr="008C5656">
        <w:tab/>
      </w:r>
      <w:r w:rsidR="007E1667" w:rsidRPr="008C5656">
        <w:tab/>
      </w:r>
      <w:r w:rsidR="007E1667" w:rsidRPr="008C5656">
        <w:tab/>
      </w:r>
      <w:r w:rsidRPr="008C5656">
        <w:rPr>
          <w:szCs w:val="28"/>
        </w:rPr>
        <w:t>И.О. Фамилия</w:t>
      </w:r>
    </w:p>
    <w:p w:rsidR="001C37EB" w:rsidRPr="008C5656" w:rsidRDefault="001C37EB" w:rsidP="001C37EB">
      <w:pPr>
        <w:pStyle w:val="1"/>
      </w:pPr>
    </w:p>
    <w:p w:rsidR="001C37EB" w:rsidRPr="008C5656" w:rsidRDefault="001C37EB" w:rsidP="001C37EB">
      <w:pPr>
        <w:pStyle w:val="1"/>
      </w:pPr>
      <w:r w:rsidRPr="008C5656">
        <w:t>Члены комиссии</w:t>
      </w:r>
    </w:p>
    <w:p w:rsidR="001C37EB" w:rsidRPr="008C5656" w:rsidRDefault="007E1667" w:rsidP="001C37EB">
      <w:pPr>
        <w:pStyle w:val="aa"/>
        <w:ind w:left="-567"/>
        <w:jc w:val="both"/>
        <w:rPr>
          <w:b w:val="0"/>
          <w:sz w:val="28"/>
          <w:szCs w:val="28"/>
        </w:rPr>
      </w:pP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Pr="008C5656">
        <w:rPr>
          <w:b w:val="0"/>
          <w:sz w:val="28"/>
          <w:szCs w:val="28"/>
        </w:rPr>
        <w:tab/>
      </w:r>
      <w:r w:rsidR="001C37EB" w:rsidRPr="008C5656">
        <w:rPr>
          <w:b w:val="0"/>
          <w:sz w:val="28"/>
          <w:szCs w:val="28"/>
        </w:rPr>
        <w:t>И.О. Фамилия</w:t>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r>
      <w:r w:rsidR="001C37EB" w:rsidRPr="008C5656">
        <w:rPr>
          <w:b w:val="0"/>
          <w:sz w:val="28"/>
          <w:szCs w:val="28"/>
        </w:rPr>
        <w:tab/>
        <w:t>И.О. Фамилия</w:t>
      </w:r>
    </w:p>
    <w:p w:rsidR="001C37EB" w:rsidRPr="008C5656" w:rsidRDefault="001C37EB" w:rsidP="001C37EB">
      <w:pPr>
        <w:spacing w:after="0" w:line="240" w:lineRule="auto"/>
        <w:jc w:val="right"/>
        <w:rPr>
          <w:rFonts w:ascii="Times New Roman" w:hAnsi="Times New Roman" w:cs="Times New Roman"/>
          <w:sz w:val="28"/>
          <w:szCs w:val="28"/>
        </w:rPr>
      </w:pPr>
    </w:p>
    <w:p w:rsidR="001C37EB" w:rsidRPr="008C5656" w:rsidRDefault="001C37EB" w:rsidP="001C37EB">
      <w:pPr>
        <w:spacing w:after="0" w:line="240" w:lineRule="auto"/>
        <w:jc w:val="right"/>
        <w:rPr>
          <w:rFonts w:ascii="Times New Roman" w:hAnsi="Times New Roman" w:cs="Times New Roman"/>
          <w:sz w:val="28"/>
          <w:szCs w:val="28"/>
        </w:rPr>
      </w:pPr>
    </w:p>
    <w:p w:rsidR="001C37EB" w:rsidRPr="008C5656" w:rsidRDefault="001C37EB" w:rsidP="001C37EB">
      <w:pPr>
        <w:spacing w:after="0" w:line="240" w:lineRule="auto"/>
        <w:jc w:val="right"/>
        <w:rPr>
          <w:rFonts w:ascii="Times New Roman" w:hAnsi="Times New Roman" w:cs="Times New Roman"/>
          <w:sz w:val="28"/>
          <w:szCs w:val="28"/>
        </w:rPr>
      </w:pPr>
    </w:p>
    <w:p w:rsidR="005D13AE" w:rsidRPr="008C5656" w:rsidRDefault="005D13AE" w:rsidP="001C37EB">
      <w:pPr>
        <w:spacing w:after="0" w:line="240" w:lineRule="auto"/>
        <w:jc w:val="right"/>
        <w:rPr>
          <w:rFonts w:ascii="Times New Roman" w:hAnsi="Times New Roman" w:cs="Times New Roman"/>
          <w:sz w:val="28"/>
          <w:szCs w:val="28"/>
        </w:rPr>
      </w:pP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7</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spacing w:after="0" w:line="240" w:lineRule="auto"/>
        <w:jc w:val="right"/>
        <w:rPr>
          <w:rFonts w:ascii="Times New Roman" w:hAnsi="Times New Roman" w:cs="Times New Roman"/>
        </w:rPr>
      </w:pPr>
    </w:p>
    <w:p w:rsidR="001C37EB" w:rsidRPr="008C5656" w:rsidRDefault="001C37EB" w:rsidP="001C37EB">
      <w:pPr>
        <w:pStyle w:val="aa"/>
        <w:ind w:left="-567"/>
        <w:jc w:val="right"/>
        <w:rPr>
          <w:b w:val="0"/>
          <w:sz w:val="28"/>
          <w:szCs w:val="28"/>
          <w:u w:val="single"/>
        </w:rPr>
      </w:pPr>
    </w:p>
    <w:p w:rsidR="001C37EB" w:rsidRPr="008C5656" w:rsidRDefault="001C37EB" w:rsidP="001C37EB">
      <w:pPr>
        <w:pStyle w:val="aa"/>
        <w:rPr>
          <w:b w:val="0"/>
          <w:sz w:val="28"/>
          <w:szCs w:val="28"/>
        </w:rPr>
      </w:pPr>
      <w:r w:rsidRPr="008C5656">
        <w:rPr>
          <w:b w:val="0"/>
          <w:sz w:val="28"/>
          <w:szCs w:val="28"/>
        </w:rPr>
        <w:t>Форма бюллетеня для тайного голосования при проведении конкурса на</w:t>
      </w:r>
      <w:r w:rsidRPr="008C5656">
        <w:rPr>
          <w:b w:val="0"/>
          <w:bCs w:val="0"/>
          <w:sz w:val="28"/>
        </w:rPr>
        <w:t xml:space="preserve"> </w:t>
      </w:r>
      <w:r w:rsidRPr="008C5656">
        <w:rPr>
          <w:b w:val="0"/>
          <w:sz w:val="28"/>
          <w:szCs w:val="28"/>
          <w:lang w:eastAsia="hi-IN" w:bidi="hi-IN"/>
        </w:rPr>
        <w:t>замещение должности профессора, доцента, старшего преподавателя, ассистента</w:t>
      </w:r>
    </w:p>
    <w:p w:rsidR="001C37EB" w:rsidRPr="008C5656" w:rsidRDefault="001C37EB" w:rsidP="001C37EB">
      <w:pPr>
        <w:pStyle w:val="aa"/>
        <w:rPr>
          <w:b w:val="0"/>
          <w:bCs w:val="0"/>
          <w:sz w:val="28"/>
        </w:rPr>
      </w:pPr>
    </w:p>
    <w:p w:rsidR="001C37EB" w:rsidRPr="008C5656" w:rsidRDefault="001C37EB" w:rsidP="001C37EB">
      <w:pPr>
        <w:pStyle w:val="aa"/>
        <w:rPr>
          <w:sz w:val="24"/>
        </w:rPr>
      </w:pPr>
      <w:r w:rsidRPr="008C5656">
        <w:rPr>
          <w:sz w:val="24"/>
        </w:rPr>
        <w:t>ФГБОУ ВО «Байкальский государственный университет»</w:t>
      </w:r>
    </w:p>
    <w:p w:rsidR="001C37EB" w:rsidRPr="008C5656" w:rsidRDefault="001C37EB" w:rsidP="001C37EB">
      <w:pPr>
        <w:pStyle w:val="ae"/>
        <w:rPr>
          <w:sz w:val="20"/>
          <w:szCs w:val="20"/>
          <w:lang w:val="ru-RU"/>
        </w:rPr>
      </w:pPr>
    </w:p>
    <w:p w:rsidR="001C37EB" w:rsidRPr="008C5656" w:rsidRDefault="001C37EB" w:rsidP="001C37EB">
      <w:pPr>
        <w:pStyle w:val="ae"/>
      </w:pPr>
      <w:r w:rsidRPr="008C5656">
        <w:t>Бюллетень</w:t>
      </w:r>
    </w:p>
    <w:p w:rsidR="001C37EB" w:rsidRPr="008C5656" w:rsidRDefault="001C37EB" w:rsidP="001C37EB">
      <w:pPr>
        <w:spacing w:after="0" w:line="240" w:lineRule="auto"/>
        <w:jc w:val="center"/>
        <w:rPr>
          <w:rFonts w:ascii="Times New Roman" w:hAnsi="Times New Roman" w:cs="Times New Roman"/>
          <w:bCs/>
          <w:spacing w:val="-4"/>
          <w:sz w:val="28"/>
        </w:rPr>
      </w:pPr>
      <w:r w:rsidRPr="008C5656">
        <w:rPr>
          <w:rFonts w:ascii="Times New Roman" w:hAnsi="Times New Roman" w:cs="Times New Roman"/>
          <w:bCs/>
          <w:spacing w:val="-4"/>
          <w:sz w:val="28"/>
        </w:rPr>
        <w:t>для тайного голосования по избранию по конкурсу на должность ……</w:t>
      </w:r>
    </w:p>
    <w:p w:rsidR="001C37EB" w:rsidRPr="008C5656" w:rsidRDefault="001C37EB" w:rsidP="001C37EB">
      <w:pPr>
        <w:spacing w:after="0" w:line="240" w:lineRule="auto"/>
        <w:jc w:val="center"/>
        <w:rPr>
          <w:rFonts w:ascii="Times New Roman" w:hAnsi="Times New Roman" w:cs="Times New Roman"/>
          <w:sz w:val="28"/>
          <w:szCs w:val="28"/>
        </w:rPr>
      </w:pPr>
      <w:r w:rsidRPr="008C5656">
        <w:rPr>
          <w:rFonts w:ascii="Times New Roman" w:hAnsi="Times New Roman" w:cs="Times New Roman"/>
          <w:sz w:val="28"/>
          <w:szCs w:val="28"/>
        </w:rPr>
        <w:t xml:space="preserve">Байкальского государственного университета </w:t>
      </w:r>
    </w:p>
    <w:p w:rsidR="001C37EB" w:rsidRPr="008C5656" w:rsidRDefault="001C37EB" w:rsidP="001C37EB">
      <w:pPr>
        <w:pStyle w:val="1"/>
        <w:rPr>
          <w:b/>
          <w:bCs/>
        </w:rPr>
      </w:pPr>
    </w:p>
    <w:p w:rsidR="001C37EB" w:rsidRPr="008C5656" w:rsidRDefault="005D13AE" w:rsidP="001C37EB">
      <w:pPr>
        <w:pStyle w:val="1"/>
        <w:jc w:val="center"/>
        <w:rPr>
          <w:b/>
          <w:bCs/>
        </w:rPr>
      </w:pPr>
      <w:r w:rsidRPr="008C5656">
        <w:rPr>
          <w:b/>
          <w:bCs/>
        </w:rPr>
        <w:t>Ученый совет…</w:t>
      </w:r>
    </w:p>
    <w:p w:rsidR="001C37EB" w:rsidRPr="008C5656" w:rsidRDefault="001C37EB" w:rsidP="001C37EB">
      <w:pPr>
        <w:tabs>
          <w:tab w:val="left" w:pos="8789"/>
        </w:tabs>
        <w:spacing w:after="0" w:line="240" w:lineRule="auto"/>
        <w:jc w:val="center"/>
        <w:rPr>
          <w:rFonts w:ascii="Times New Roman" w:hAnsi="Times New Roman" w:cs="Times New Roman"/>
        </w:rPr>
      </w:pPr>
      <w:r w:rsidRPr="008C5656">
        <w:rPr>
          <w:rFonts w:ascii="Times New Roman" w:hAnsi="Times New Roman" w:cs="Times New Roman"/>
          <w:sz w:val="28"/>
        </w:rPr>
        <w:t>Байкальского государственного университета</w:t>
      </w: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ХХ месяца ХХХХ г., протокол заседания № ____</w:t>
      </w:r>
    </w:p>
    <w:p w:rsidR="005D13AE" w:rsidRPr="008C5656" w:rsidRDefault="005D13AE" w:rsidP="001C37EB">
      <w:pPr>
        <w:spacing w:after="0" w:line="240" w:lineRule="auto"/>
        <w:jc w:val="center"/>
        <w:rPr>
          <w:rFonts w:ascii="Times New Roman" w:hAnsi="Times New Roman" w:cs="Times New Roman"/>
          <w:sz w:val="28"/>
        </w:rPr>
      </w:pPr>
    </w:p>
    <w:p w:rsidR="005D13AE" w:rsidRPr="008C5656" w:rsidRDefault="005D13AE" w:rsidP="001C37EB">
      <w:pPr>
        <w:spacing w:after="0" w:line="240" w:lineRule="auto"/>
        <w:jc w:val="center"/>
        <w:rPr>
          <w:rFonts w:ascii="Times New Roman" w:hAnsi="Times New Roman" w:cs="Times New Roman"/>
          <w:sz w:val="28"/>
          <w:u w:val="single"/>
        </w:rPr>
      </w:pPr>
      <w:r w:rsidRPr="008C5656">
        <w:rPr>
          <w:rFonts w:ascii="Times New Roman" w:hAnsi="Times New Roman" w:cs="Times New Roman"/>
          <w:sz w:val="28"/>
        </w:rPr>
        <w:t>Избрать по конкурсу:</w:t>
      </w:r>
    </w:p>
    <w:p w:rsidR="001C37EB" w:rsidRPr="008C5656" w:rsidRDefault="001C37EB" w:rsidP="001C37EB">
      <w:pPr>
        <w:pStyle w:val="2"/>
        <w:spacing w:before="0" w:line="240" w:lineRule="auto"/>
        <w:rPr>
          <w:rFonts w:ascii="Times New Roman" w:hAnsi="Times New Roman" w:cs="Times New Roman"/>
          <w:b w:val="0"/>
          <w:color w:val="auto"/>
          <w:sz w:val="20"/>
          <w:szCs w:val="20"/>
        </w:rPr>
      </w:pPr>
    </w:p>
    <w:p w:rsidR="001C37EB" w:rsidRPr="008C5656" w:rsidRDefault="001C37EB" w:rsidP="001C37EB">
      <w:pPr>
        <w:pStyle w:val="2"/>
        <w:spacing w:before="0" w:line="240" w:lineRule="auto"/>
        <w:jc w:val="center"/>
        <w:rPr>
          <w:rFonts w:ascii="Times New Roman" w:hAnsi="Times New Roman" w:cs="Times New Roman"/>
          <w:color w:val="auto"/>
          <w:sz w:val="28"/>
          <w:szCs w:val="28"/>
        </w:rPr>
      </w:pPr>
      <w:r w:rsidRPr="008C5656">
        <w:rPr>
          <w:rFonts w:ascii="Times New Roman" w:hAnsi="Times New Roman" w:cs="Times New Roman"/>
          <w:color w:val="auto"/>
          <w:sz w:val="28"/>
          <w:szCs w:val="28"/>
        </w:rPr>
        <w:t>Фамилия Имя Отчество</w:t>
      </w:r>
    </w:p>
    <w:p w:rsidR="001C37EB" w:rsidRPr="008C5656" w:rsidRDefault="001C37EB" w:rsidP="001C37EB">
      <w:pPr>
        <w:spacing w:after="0" w:line="240" w:lineRule="auto"/>
        <w:rPr>
          <w:rFonts w:ascii="Times New Roman" w:hAnsi="Times New Roman" w:cs="Times New Roman"/>
          <w:sz w:val="20"/>
          <w:szCs w:val="20"/>
          <w:lang w:eastAsia="x-none"/>
        </w:rPr>
      </w:pPr>
    </w:p>
    <w:p w:rsidR="001C37EB" w:rsidRPr="008C5656" w:rsidRDefault="001C37EB" w:rsidP="001C37EB">
      <w:pPr>
        <w:pStyle w:val="2"/>
        <w:spacing w:before="0" w:line="240" w:lineRule="auto"/>
        <w:jc w:val="center"/>
        <w:rPr>
          <w:rFonts w:ascii="Times New Roman" w:hAnsi="Times New Roman" w:cs="Times New Roman"/>
          <w:color w:val="auto"/>
          <w:sz w:val="28"/>
          <w:szCs w:val="28"/>
        </w:rPr>
      </w:pPr>
      <w:r w:rsidRPr="008C5656">
        <w:rPr>
          <w:rFonts w:ascii="Times New Roman" w:hAnsi="Times New Roman" w:cs="Times New Roman"/>
          <w:color w:val="auto"/>
          <w:sz w:val="28"/>
          <w:szCs w:val="28"/>
        </w:rPr>
        <w:t>Фамилия Имя Отчество</w:t>
      </w:r>
    </w:p>
    <w:p w:rsidR="001C37EB" w:rsidRPr="008C5656" w:rsidRDefault="001C37EB" w:rsidP="001C37EB">
      <w:pPr>
        <w:spacing w:after="0" w:line="240" w:lineRule="auto"/>
        <w:jc w:val="center"/>
        <w:rPr>
          <w:rFonts w:ascii="Times New Roman" w:hAnsi="Times New Roman" w:cs="Times New Roman"/>
          <w:b/>
          <w:sz w:val="20"/>
          <w:szCs w:val="20"/>
          <w:lang w:eastAsia="x-none"/>
        </w:rPr>
      </w:pPr>
    </w:p>
    <w:p w:rsidR="001C37EB" w:rsidRPr="008C5656" w:rsidRDefault="001C37EB" w:rsidP="001C37EB">
      <w:pPr>
        <w:pStyle w:val="2"/>
        <w:spacing w:before="0" w:line="240" w:lineRule="auto"/>
        <w:jc w:val="center"/>
        <w:rPr>
          <w:rFonts w:ascii="Times New Roman" w:hAnsi="Times New Roman" w:cs="Times New Roman"/>
          <w:color w:val="auto"/>
          <w:sz w:val="28"/>
          <w:szCs w:val="28"/>
        </w:rPr>
      </w:pPr>
      <w:r w:rsidRPr="008C5656">
        <w:rPr>
          <w:rFonts w:ascii="Times New Roman" w:hAnsi="Times New Roman" w:cs="Times New Roman"/>
          <w:color w:val="auto"/>
          <w:sz w:val="28"/>
          <w:szCs w:val="28"/>
        </w:rPr>
        <w:t>Фамилия Имя Отчество</w:t>
      </w: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center"/>
        <w:rPr>
          <w:rFonts w:ascii="Times New Roman" w:hAnsi="Times New Roman" w:cs="Times New Roman"/>
          <w:b/>
          <w:sz w:val="28"/>
          <w:szCs w:val="28"/>
          <w:lang w:eastAsia="x-none"/>
        </w:rPr>
      </w:pPr>
    </w:p>
    <w:p w:rsidR="001C37EB" w:rsidRPr="008C5656" w:rsidRDefault="001C37EB" w:rsidP="001C37EB">
      <w:pPr>
        <w:spacing w:after="0" w:line="240" w:lineRule="auto"/>
        <w:jc w:val="both"/>
        <w:rPr>
          <w:rFonts w:ascii="Times New Roman" w:hAnsi="Times New Roman" w:cs="Times New Roman"/>
          <w:sz w:val="23"/>
          <w:szCs w:val="23"/>
        </w:rPr>
      </w:pPr>
      <w:r w:rsidRPr="008C5656">
        <w:rPr>
          <w:rFonts w:ascii="Times New Roman" w:hAnsi="Times New Roman" w:cs="Times New Roman"/>
          <w:sz w:val="23"/>
          <w:szCs w:val="23"/>
        </w:rPr>
        <w:t>Примечание:</w:t>
      </w:r>
    </w:p>
    <w:p w:rsidR="001C37EB" w:rsidRPr="008C5656" w:rsidRDefault="001C37EB" w:rsidP="001C37EB">
      <w:pPr>
        <w:pStyle w:val="aa"/>
        <w:jc w:val="left"/>
        <w:rPr>
          <w:b w:val="0"/>
          <w:sz w:val="23"/>
          <w:szCs w:val="23"/>
        </w:rPr>
      </w:pPr>
      <w:r w:rsidRPr="008C5656">
        <w:rPr>
          <w:b w:val="0"/>
          <w:sz w:val="23"/>
          <w:szCs w:val="23"/>
        </w:rPr>
        <w:t>Результаты голосования выражаются оставлением или вычеркиванием фамилии.</w:t>
      </w:r>
    </w:p>
    <w:p w:rsidR="001C37EB" w:rsidRPr="008C5656" w:rsidRDefault="001C37EB" w:rsidP="001C37EB">
      <w:pPr>
        <w:pStyle w:val="aa"/>
        <w:jc w:val="left"/>
        <w:rPr>
          <w:b w:val="0"/>
          <w:sz w:val="23"/>
          <w:szCs w:val="23"/>
        </w:rPr>
      </w:pPr>
      <w:r w:rsidRPr="008C5656">
        <w:rPr>
          <w:b w:val="0"/>
          <w:sz w:val="23"/>
          <w:szCs w:val="23"/>
        </w:rPr>
        <w:t>Бюллетень, в котором оставлены не вычеркнутыми фамилии в количестве, превышающем количество вакантных ставок по данной должности, признается недействительным.</w:t>
      </w:r>
    </w:p>
    <w:p w:rsidR="005D13AE" w:rsidRPr="008C5656" w:rsidRDefault="005D13AE" w:rsidP="009C62EB">
      <w:pPr>
        <w:spacing w:after="0" w:line="240" w:lineRule="auto"/>
        <w:jc w:val="right"/>
        <w:rPr>
          <w:rFonts w:ascii="Times New Roman" w:hAnsi="Times New Roman" w:cs="Times New Roman"/>
          <w:sz w:val="28"/>
          <w:szCs w:val="28"/>
        </w:rPr>
      </w:pPr>
    </w:p>
    <w:p w:rsidR="005D13AE" w:rsidRPr="008C5656" w:rsidRDefault="005D13AE" w:rsidP="009C62EB">
      <w:pPr>
        <w:spacing w:after="0" w:line="240" w:lineRule="auto"/>
        <w:jc w:val="right"/>
        <w:rPr>
          <w:rFonts w:ascii="Times New Roman" w:hAnsi="Times New Roman" w:cs="Times New Roman"/>
          <w:sz w:val="28"/>
          <w:szCs w:val="28"/>
        </w:rPr>
      </w:pPr>
    </w:p>
    <w:p w:rsidR="009C62EB" w:rsidRPr="008C5656" w:rsidRDefault="009C62EB" w:rsidP="009C62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8</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1C37EB">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1C37EB" w:rsidRPr="008C5656" w:rsidRDefault="001C37EB" w:rsidP="001C37EB">
      <w:pPr>
        <w:spacing w:after="0" w:line="240" w:lineRule="auto"/>
        <w:jc w:val="right"/>
        <w:rPr>
          <w:rFonts w:ascii="Times New Roman" w:hAnsi="Times New Roman" w:cs="Times New Roman"/>
        </w:rPr>
      </w:pPr>
    </w:p>
    <w:p w:rsidR="001C37EB" w:rsidRPr="008C5656" w:rsidRDefault="001C37EB" w:rsidP="001C37EB">
      <w:pPr>
        <w:pStyle w:val="aa"/>
        <w:ind w:left="-567"/>
        <w:jc w:val="right"/>
        <w:rPr>
          <w:b w:val="0"/>
          <w:sz w:val="28"/>
          <w:szCs w:val="28"/>
          <w:u w:val="single"/>
        </w:rPr>
      </w:pPr>
    </w:p>
    <w:p w:rsidR="001C37EB" w:rsidRPr="008C5656" w:rsidRDefault="001C37EB" w:rsidP="001C37EB">
      <w:pPr>
        <w:pStyle w:val="aa"/>
        <w:rPr>
          <w:b w:val="0"/>
          <w:sz w:val="28"/>
          <w:szCs w:val="28"/>
        </w:rPr>
      </w:pPr>
      <w:r w:rsidRPr="008C5656">
        <w:rPr>
          <w:b w:val="0"/>
          <w:sz w:val="28"/>
          <w:szCs w:val="28"/>
        </w:rPr>
        <w:t>Форма протокола счетной комиссии</w:t>
      </w:r>
    </w:p>
    <w:p w:rsidR="001C37EB" w:rsidRPr="008C5656" w:rsidRDefault="001C37EB" w:rsidP="005D13AE">
      <w:pPr>
        <w:pStyle w:val="aa"/>
        <w:rPr>
          <w:b w:val="0"/>
          <w:sz w:val="28"/>
          <w:szCs w:val="28"/>
        </w:rPr>
      </w:pPr>
      <w:r w:rsidRPr="008C5656">
        <w:rPr>
          <w:b w:val="0"/>
          <w:sz w:val="28"/>
          <w:szCs w:val="28"/>
        </w:rPr>
        <w:t>ученого совета факультета/института/</w:t>
      </w:r>
      <w:r w:rsidR="005D13AE" w:rsidRPr="008C5656">
        <w:rPr>
          <w:b w:val="0"/>
          <w:sz w:val="28"/>
          <w:szCs w:val="28"/>
        </w:rPr>
        <w:t>Университета</w:t>
      </w:r>
    </w:p>
    <w:p w:rsidR="001C37EB" w:rsidRPr="008C5656" w:rsidRDefault="001C37EB" w:rsidP="001C37EB">
      <w:pPr>
        <w:pStyle w:val="aa"/>
        <w:rPr>
          <w:b w:val="0"/>
          <w:sz w:val="28"/>
          <w:szCs w:val="28"/>
          <w:lang w:eastAsia="hi-IN" w:bidi="hi-IN"/>
        </w:rPr>
      </w:pPr>
    </w:p>
    <w:p w:rsidR="001C37EB" w:rsidRPr="008C5656" w:rsidRDefault="001C37EB" w:rsidP="001C37EB">
      <w:pPr>
        <w:pStyle w:val="aa"/>
      </w:pPr>
      <w:r w:rsidRPr="008C5656">
        <w:t xml:space="preserve">ПРОТОКОЛ № </w:t>
      </w: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заседания счетной комиссии ученого совета… Байкальского государственного университета</w:t>
      </w: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 xml:space="preserve">от </w:t>
      </w:r>
      <w:proofErr w:type="spellStart"/>
      <w:r w:rsidRPr="008C5656">
        <w:rPr>
          <w:rFonts w:ascii="Times New Roman" w:hAnsi="Times New Roman" w:cs="Times New Roman"/>
          <w:sz w:val="28"/>
        </w:rPr>
        <w:t>хх</w:t>
      </w:r>
      <w:proofErr w:type="spellEnd"/>
      <w:r w:rsidRPr="008C5656">
        <w:rPr>
          <w:rFonts w:ascii="Times New Roman" w:hAnsi="Times New Roman" w:cs="Times New Roman"/>
          <w:sz w:val="28"/>
        </w:rPr>
        <w:t xml:space="preserve"> месяца </w:t>
      </w:r>
      <w:proofErr w:type="spellStart"/>
      <w:r w:rsidRPr="008C5656">
        <w:rPr>
          <w:rFonts w:ascii="Times New Roman" w:hAnsi="Times New Roman" w:cs="Times New Roman"/>
          <w:sz w:val="28"/>
        </w:rPr>
        <w:t>хххх</w:t>
      </w:r>
      <w:proofErr w:type="spellEnd"/>
      <w:r w:rsidRPr="008C5656">
        <w:rPr>
          <w:rFonts w:ascii="Times New Roman" w:hAnsi="Times New Roman" w:cs="Times New Roman"/>
          <w:sz w:val="28"/>
        </w:rPr>
        <w:t xml:space="preserve"> г.</w:t>
      </w:r>
    </w:p>
    <w:p w:rsidR="001C37EB" w:rsidRPr="008C5656" w:rsidRDefault="001C37EB" w:rsidP="001C37EB">
      <w:pPr>
        <w:spacing w:after="0" w:line="240" w:lineRule="auto"/>
        <w:jc w:val="center"/>
        <w:rPr>
          <w:rFonts w:ascii="Times New Roman" w:hAnsi="Times New Roman" w:cs="Times New Roman"/>
          <w:sz w:val="28"/>
        </w:rPr>
      </w:pPr>
    </w:p>
    <w:p w:rsidR="001C37EB" w:rsidRPr="008C5656" w:rsidRDefault="001C37EB" w:rsidP="001C37EB">
      <w:pPr>
        <w:spacing w:after="0" w:line="240" w:lineRule="auto"/>
        <w:jc w:val="both"/>
        <w:rPr>
          <w:rFonts w:ascii="Times New Roman" w:hAnsi="Times New Roman" w:cs="Times New Roman"/>
          <w:sz w:val="28"/>
        </w:rPr>
      </w:pPr>
      <w:r w:rsidRPr="008C5656">
        <w:rPr>
          <w:rFonts w:ascii="Times New Roman" w:hAnsi="Times New Roman" w:cs="Times New Roman"/>
          <w:sz w:val="28"/>
        </w:rPr>
        <w:t>Присутствовали: ________________________________________________ __________________________________________________________________.</w:t>
      </w:r>
    </w:p>
    <w:p w:rsidR="001C37EB" w:rsidRPr="008C5656" w:rsidRDefault="001C37EB" w:rsidP="001C37EB">
      <w:pPr>
        <w:spacing w:after="0" w:line="240" w:lineRule="auto"/>
        <w:jc w:val="both"/>
        <w:rPr>
          <w:rFonts w:ascii="Times New Roman" w:hAnsi="Times New Roman" w:cs="Times New Roman"/>
          <w:sz w:val="28"/>
        </w:rPr>
      </w:pPr>
    </w:p>
    <w:p w:rsidR="001C37EB" w:rsidRPr="008C5656" w:rsidRDefault="001C37EB" w:rsidP="001C37EB">
      <w:pPr>
        <w:spacing w:after="0" w:line="240" w:lineRule="auto"/>
        <w:jc w:val="both"/>
        <w:rPr>
          <w:rFonts w:ascii="Times New Roman" w:hAnsi="Times New Roman" w:cs="Times New Roman"/>
          <w:sz w:val="28"/>
        </w:rPr>
      </w:pPr>
      <w:r w:rsidRPr="008C5656">
        <w:rPr>
          <w:rFonts w:ascii="Times New Roman" w:hAnsi="Times New Roman" w:cs="Times New Roman"/>
          <w:b/>
          <w:i/>
          <w:sz w:val="28"/>
          <w:szCs w:val="28"/>
        </w:rPr>
        <w:t xml:space="preserve">СЛУШАЛИ: </w:t>
      </w:r>
      <w:r w:rsidRPr="008C5656">
        <w:rPr>
          <w:rFonts w:ascii="Times New Roman" w:hAnsi="Times New Roman" w:cs="Times New Roman"/>
          <w:sz w:val="28"/>
          <w:szCs w:val="28"/>
        </w:rPr>
        <w:t>о результатах голосования</w:t>
      </w:r>
      <w:r w:rsidRPr="008C5656">
        <w:rPr>
          <w:rFonts w:ascii="Times New Roman" w:hAnsi="Times New Roman" w:cs="Times New Roman"/>
          <w:sz w:val="28"/>
        </w:rPr>
        <w:t xml:space="preserve"> по избранию … Байкальского государственного университета.</w:t>
      </w:r>
    </w:p>
    <w:p w:rsidR="001C37EB" w:rsidRPr="008C5656" w:rsidRDefault="001C37EB" w:rsidP="001C37EB">
      <w:pPr>
        <w:spacing w:after="0" w:line="240" w:lineRule="auto"/>
        <w:jc w:val="both"/>
        <w:rPr>
          <w:rFonts w:ascii="Times New Roman" w:hAnsi="Times New Roman" w:cs="Times New Roman"/>
          <w:sz w:val="28"/>
        </w:rPr>
      </w:pP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Общее число списочного состава членов ученого совета — ___ чел.</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Число зарегистрированных членов ученого совета — ___ чел.</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 xml:space="preserve">Число выданных </w:t>
      </w:r>
      <w:bookmarkStart w:id="0" w:name="_GoBack"/>
      <w:bookmarkEnd w:id="0"/>
      <w:r w:rsidRPr="008C5656">
        <w:rPr>
          <w:rFonts w:ascii="Times New Roman" w:hAnsi="Times New Roman" w:cs="Times New Roman"/>
          <w:sz w:val="28"/>
        </w:rPr>
        <w:t>бюллетеней — ___.</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Число погашенных (неиспользованных) бюллетеней — ___.</w:t>
      </w:r>
    </w:p>
    <w:p w:rsidR="001C37EB" w:rsidRPr="008C5656" w:rsidRDefault="001C37EB" w:rsidP="001C37EB">
      <w:pPr>
        <w:spacing w:after="0" w:line="312" w:lineRule="auto"/>
        <w:jc w:val="both"/>
        <w:rPr>
          <w:rFonts w:ascii="Times New Roman" w:hAnsi="Times New Roman" w:cs="Times New Roman"/>
          <w:sz w:val="28"/>
        </w:rPr>
      </w:pPr>
      <w:r w:rsidRPr="008C5656">
        <w:rPr>
          <w:rFonts w:ascii="Times New Roman" w:hAnsi="Times New Roman" w:cs="Times New Roman"/>
          <w:sz w:val="28"/>
        </w:rPr>
        <w:t xml:space="preserve">Число бюллетеней, оказавшихся в </w:t>
      </w:r>
      <w:r w:rsidR="005D13AE" w:rsidRPr="008C5656">
        <w:rPr>
          <w:rFonts w:ascii="Times New Roman" w:hAnsi="Times New Roman" w:cs="Times New Roman"/>
          <w:sz w:val="28"/>
        </w:rPr>
        <w:t>ящике для голосования</w:t>
      </w:r>
      <w:r w:rsidRPr="008C5656">
        <w:rPr>
          <w:rFonts w:ascii="Times New Roman" w:hAnsi="Times New Roman" w:cs="Times New Roman"/>
          <w:sz w:val="28"/>
        </w:rPr>
        <w:t xml:space="preserve"> — ___.</w:t>
      </w:r>
    </w:p>
    <w:p w:rsidR="001C37EB" w:rsidRPr="008C5656" w:rsidRDefault="001C37EB" w:rsidP="001C37EB">
      <w:pPr>
        <w:spacing w:after="0" w:line="240" w:lineRule="auto"/>
        <w:jc w:val="center"/>
        <w:rPr>
          <w:rFonts w:ascii="Times New Roman" w:hAnsi="Times New Roman" w:cs="Times New Roman"/>
          <w:sz w:val="28"/>
        </w:rPr>
      </w:pPr>
    </w:p>
    <w:p w:rsidR="001C37EB" w:rsidRPr="008C5656" w:rsidRDefault="001C37EB" w:rsidP="001C37EB">
      <w:pPr>
        <w:spacing w:after="0" w:line="240" w:lineRule="auto"/>
        <w:jc w:val="center"/>
        <w:rPr>
          <w:rFonts w:ascii="Times New Roman" w:hAnsi="Times New Roman" w:cs="Times New Roman"/>
          <w:sz w:val="28"/>
        </w:rPr>
      </w:pPr>
      <w:r w:rsidRPr="008C5656">
        <w:rPr>
          <w:rFonts w:ascii="Times New Roman" w:hAnsi="Times New Roman" w:cs="Times New Roman"/>
          <w:sz w:val="28"/>
        </w:rPr>
        <w:t>Результаты голосования:</w:t>
      </w:r>
    </w:p>
    <w:p w:rsidR="001C37EB" w:rsidRPr="008C5656" w:rsidRDefault="001C37EB" w:rsidP="001C37EB">
      <w:pPr>
        <w:spacing w:after="0" w:line="240" w:lineRule="auto"/>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8"/>
        <w:gridCol w:w="1607"/>
        <w:gridCol w:w="1641"/>
        <w:gridCol w:w="2189"/>
      </w:tblGrid>
      <w:tr w:rsidR="008C5656" w:rsidRPr="008C5656" w:rsidTr="00602784">
        <w:trPr>
          <w:cantSplit/>
          <w:trHeight w:val="320"/>
        </w:trPr>
        <w:tc>
          <w:tcPr>
            <w:tcW w:w="2091" w:type="pct"/>
            <w:vMerge w:val="restar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ФИО</w:t>
            </w:r>
          </w:p>
        </w:tc>
        <w:tc>
          <w:tcPr>
            <w:tcW w:w="2909" w:type="pct"/>
            <w:gridSpan w:val="3"/>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Из них</w:t>
            </w:r>
          </w:p>
        </w:tc>
      </w:tr>
      <w:tr w:rsidR="008C5656" w:rsidRPr="008C5656" w:rsidTr="00602784">
        <w:trPr>
          <w:cantSplit/>
          <w:trHeight w:val="320"/>
        </w:trPr>
        <w:tc>
          <w:tcPr>
            <w:tcW w:w="2091" w:type="pct"/>
            <w:vMerge/>
          </w:tcPr>
          <w:p w:rsidR="001C37EB" w:rsidRPr="008C5656" w:rsidRDefault="001C37EB" w:rsidP="00602784">
            <w:pPr>
              <w:spacing w:after="0" w:line="240" w:lineRule="auto"/>
              <w:jc w:val="center"/>
              <w:rPr>
                <w:rFonts w:ascii="Times New Roman" w:hAnsi="Times New Roman" w:cs="Times New Roman"/>
                <w:sz w:val="24"/>
                <w:szCs w:val="24"/>
              </w:rPr>
            </w:pPr>
          </w:p>
        </w:tc>
        <w:tc>
          <w:tcPr>
            <w:tcW w:w="860"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«за»</w:t>
            </w:r>
          </w:p>
        </w:tc>
        <w:tc>
          <w:tcPr>
            <w:tcW w:w="878" w:type="pct"/>
            <w:vAlign w:val="center"/>
          </w:tcPr>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«против»</w:t>
            </w:r>
          </w:p>
        </w:tc>
        <w:tc>
          <w:tcPr>
            <w:tcW w:w="1171" w:type="pct"/>
            <w:vAlign w:val="center"/>
          </w:tcPr>
          <w:p w:rsidR="001C37EB" w:rsidRPr="008C5656" w:rsidRDefault="001C37EB" w:rsidP="00602784">
            <w:pPr>
              <w:spacing w:after="0" w:line="240" w:lineRule="auto"/>
              <w:jc w:val="center"/>
              <w:rPr>
                <w:rFonts w:ascii="Times New Roman" w:hAnsi="Times New Roman" w:cs="Times New Roman"/>
                <w:sz w:val="24"/>
                <w:szCs w:val="24"/>
              </w:rPr>
            </w:pPr>
            <w:proofErr w:type="spellStart"/>
            <w:r w:rsidRPr="008C5656">
              <w:rPr>
                <w:rFonts w:ascii="Times New Roman" w:hAnsi="Times New Roman" w:cs="Times New Roman"/>
                <w:sz w:val="24"/>
                <w:szCs w:val="24"/>
              </w:rPr>
              <w:t>недействит</w:t>
            </w:r>
            <w:proofErr w:type="spellEnd"/>
            <w:r w:rsidRPr="008C5656">
              <w:rPr>
                <w:rFonts w:ascii="Times New Roman" w:hAnsi="Times New Roman" w:cs="Times New Roman"/>
                <w:sz w:val="24"/>
                <w:szCs w:val="24"/>
              </w:rPr>
              <w:t>.</w:t>
            </w:r>
          </w:p>
          <w:p w:rsidR="001C37EB" w:rsidRPr="008C5656" w:rsidRDefault="001C37EB" w:rsidP="00602784">
            <w:pPr>
              <w:spacing w:after="0" w:line="240" w:lineRule="auto"/>
              <w:jc w:val="center"/>
              <w:rPr>
                <w:rFonts w:ascii="Times New Roman" w:hAnsi="Times New Roman" w:cs="Times New Roman"/>
                <w:sz w:val="24"/>
                <w:szCs w:val="24"/>
              </w:rPr>
            </w:pPr>
            <w:r w:rsidRPr="008C5656">
              <w:rPr>
                <w:rFonts w:ascii="Times New Roman" w:hAnsi="Times New Roman" w:cs="Times New Roman"/>
                <w:sz w:val="24"/>
                <w:szCs w:val="24"/>
              </w:rPr>
              <w:t>бюллетеней</w:t>
            </w:r>
          </w:p>
        </w:tc>
      </w:tr>
      <w:tr w:rsidR="001C37EB" w:rsidRPr="008C5656" w:rsidTr="00602784">
        <w:trPr>
          <w:cantSplit/>
          <w:trHeight w:val="320"/>
        </w:trPr>
        <w:tc>
          <w:tcPr>
            <w:tcW w:w="2091" w:type="pct"/>
          </w:tcPr>
          <w:p w:rsidR="001C37EB" w:rsidRPr="008C5656" w:rsidRDefault="001C37EB" w:rsidP="00602784">
            <w:pPr>
              <w:spacing w:after="0" w:line="240" w:lineRule="auto"/>
              <w:rPr>
                <w:rFonts w:ascii="Times New Roman" w:hAnsi="Times New Roman" w:cs="Times New Roman"/>
                <w:sz w:val="24"/>
                <w:szCs w:val="24"/>
              </w:rPr>
            </w:pPr>
            <w:r w:rsidRPr="008C5656">
              <w:rPr>
                <w:rFonts w:ascii="Times New Roman" w:hAnsi="Times New Roman" w:cs="Times New Roman"/>
                <w:sz w:val="24"/>
                <w:szCs w:val="24"/>
              </w:rPr>
              <w:t>Фамилия Имя Отчество</w:t>
            </w:r>
          </w:p>
        </w:tc>
        <w:tc>
          <w:tcPr>
            <w:tcW w:w="860"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878" w:type="pct"/>
          </w:tcPr>
          <w:p w:rsidR="001C37EB" w:rsidRPr="008C5656" w:rsidRDefault="001C37EB" w:rsidP="00602784">
            <w:pPr>
              <w:spacing w:after="0" w:line="240" w:lineRule="auto"/>
              <w:jc w:val="center"/>
              <w:rPr>
                <w:rFonts w:ascii="Times New Roman" w:hAnsi="Times New Roman" w:cs="Times New Roman"/>
                <w:sz w:val="24"/>
                <w:szCs w:val="24"/>
              </w:rPr>
            </w:pPr>
          </w:p>
        </w:tc>
        <w:tc>
          <w:tcPr>
            <w:tcW w:w="1171" w:type="pct"/>
          </w:tcPr>
          <w:p w:rsidR="001C37EB" w:rsidRPr="008C5656" w:rsidRDefault="001C37EB" w:rsidP="00602784">
            <w:pPr>
              <w:spacing w:after="0" w:line="240" w:lineRule="auto"/>
              <w:jc w:val="center"/>
              <w:rPr>
                <w:rFonts w:ascii="Times New Roman" w:hAnsi="Times New Roman" w:cs="Times New Roman"/>
                <w:sz w:val="24"/>
                <w:szCs w:val="24"/>
              </w:rPr>
            </w:pPr>
          </w:p>
        </w:tc>
      </w:tr>
    </w:tbl>
    <w:p w:rsidR="001C37EB" w:rsidRPr="008C5656" w:rsidRDefault="001C37EB" w:rsidP="00602784">
      <w:pPr>
        <w:spacing w:after="0" w:line="240" w:lineRule="auto"/>
        <w:jc w:val="center"/>
        <w:rPr>
          <w:rFonts w:ascii="Times New Roman" w:hAnsi="Times New Roman" w:cs="Times New Roman"/>
          <w:sz w:val="28"/>
        </w:rPr>
      </w:pPr>
    </w:p>
    <w:p w:rsidR="001C37EB" w:rsidRPr="008C5656" w:rsidRDefault="001C37EB" w:rsidP="00602784">
      <w:pPr>
        <w:spacing w:after="0" w:line="240" w:lineRule="auto"/>
        <w:jc w:val="center"/>
        <w:rPr>
          <w:rFonts w:ascii="Times New Roman" w:hAnsi="Times New Roman" w:cs="Times New Roman"/>
          <w:sz w:val="28"/>
        </w:rPr>
      </w:pPr>
    </w:p>
    <w:p w:rsidR="001C37EB" w:rsidRPr="008C5656" w:rsidRDefault="001C37EB" w:rsidP="00602784">
      <w:pPr>
        <w:pStyle w:val="1"/>
      </w:pPr>
      <w:r w:rsidRPr="008C5656">
        <w:t>Председател</w:t>
      </w:r>
      <w:r w:rsidR="007E1667" w:rsidRPr="008C5656">
        <w:t>ь счетной комиссии</w:t>
      </w:r>
      <w:r w:rsidR="007E1667" w:rsidRPr="008C5656">
        <w:tab/>
      </w:r>
      <w:r w:rsidR="007E1667" w:rsidRPr="008C5656">
        <w:tab/>
      </w:r>
      <w:r w:rsidR="007E1667" w:rsidRPr="008C5656">
        <w:tab/>
      </w:r>
      <w:r w:rsidR="007E1667" w:rsidRPr="008C5656">
        <w:tab/>
      </w:r>
      <w:r w:rsidR="007E1667" w:rsidRPr="008C5656">
        <w:tab/>
      </w:r>
      <w:r w:rsidRPr="008C5656">
        <w:rPr>
          <w:szCs w:val="28"/>
        </w:rPr>
        <w:t>И.О. Фамилия</w:t>
      </w:r>
    </w:p>
    <w:p w:rsidR="001C37EB" w:rsidRPr="008C5656" w:rsidRDefault="001C37EB" w:rsidP="00602784">
      <w:pPr>
        <w:pStyle w:val="1"/>
        <w:rPr>
          <w:szCs w:val="28"/>
        </w:rPr>
      </w:pPr>
    </w:p>
    <w:p w:rsidR="001C37EB" w:rsidRPr="008C5656" w:rsidRDefault="001C37EB" w:rsidP="00602784">
      <w:pPr>
        <w:pStyle w:val="1"/>
      </w:pPr>
      <w:r w:rsidRPr="008C5656">
        <w:rPr>
          <w:szCs w:val="28"/>
        </w:rPr>
        <w:t xml:space="preserve">Секретарь </w:t>
      </w:r>
      <w:r w:rsidRPr="008C5656">
        <w:t>счетной комиссии</w:t>
      </w:r>
      <w:r w:rsidRPr="008C5656">
        <w:tab/>
      </w:r>
      <w:r w:rsidRPr="008C5656">
        <w:tab/>
      </w:r>
      <w:r w:rsidRPr="008C5656">
        <w:tab/>
      </w:r>
      <w:r w:rsidR="007E1667" w:rsidRPr="008C5656">
        <w:tab/>
      </w:r>
      <w:r w:rsidR="007E1667" w:rsidRPr="008C5656">
        <w:tab/>
      </w:r>
      <w:r w:rsidR="007E1667" w:rsidRPr="008C5656">
        <w:tab/>
      </w:r>
      <w:r w:rsidRPr="008C5656">
        <w:rPr>
          <w:szCs w:val="28"/>
        </w:rPr>
        <w:t>И.О. Фамилия</w:t>
      </w:r>
    </w:p>
    <w:p w:rsidR="001C37EB" w:rsidRPr="008C5656" w:rsidRDefault="001C37EB" w:rsidP="00602784">
      <w:pPr>
        <w:pStyle w:val="1"/>
      </w:pPr>
    </w:p>
    <w:p w:rsidR="001C37EB" w:rsidRPr="008C5656" w:rsidRDefault="001C37EB" w:rsidP="00602784">
      <w:pPr>
        <w:pStyle w:val="1"/>
      </w:pPr>
      <w:r w:rsidRPr="008C5656">
        <w:t>Члены счетной комиссии</w:t>
      </w:r>
    </w:p>
    <w:p w:rsidR="001C37EB" w:rsidRPr="008C5656" w:rsidRDefault="007E1667" w:rsidP="0060278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Pr="008C5656">
        <w:rPr>
          <w:rFonts w:ascii="Times New Roman" w:hAnsi="Times New Roman" w:cs="Times New Roman"/>
          <w:sz w:val="28"/>
          <w:szCs w:val="28"/>
        </w:rPr>
        <w:tab/>
      </w:r>
      <w:r w:rsidR="001C37EB" w:rsidRPr="008C5656">
        <w:rPr>
          <w:rFonts w:ascii="Times New Roman" w:hAnsi="Times New Roman" w:cs="Times New Roman"/>
          <w:sz w:val="28"/>
          <w:szCs w:val="28"/>
        </w:rPr>
        <w:t>И.О. Фамилия</w:t>
      </w:r>
    </w:p>
    <w:p w:rsidR="001C37EB" w:rsidRPr="008C5656" w:rsidRDefault="001C37EB" w:rsidP="0060278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И.О. Фамилия</w:t>
      </w:r>
    </w:p>
    <w:p w:rsidR="005D13AE" w:rsidRPr="008C5656" w:rsidRDefault="005D13AE" w:rsidP="00602784">
      <w:pPr>
        <w:spacing w:after="0" w:line="240" w:lineRule="auto"/>
        <w:jc w:val="right"/>
        <w:rPr>
          <w:rFonts w:ascii="Times New Roman" w:hAnsi="Times New Roman" w:cs="Times New Roman"/>
          <w:sz w:val="28"/>
          <w:szCs w:val="28"/>
        </w:rPr>
      </w:pPr>
    </w:p>
    <w:p w:rsidR="005D13AE" w:rsidRPr="008C5656" w:rsidRDefault="005D13AE" w:rsidP="00602784">
      <w:pPr>
        <w:spacing w:after="0" w:line="240" w:lineRule="auto"/>
        <w:jc w:val="right"/>
        <w:rPr>
          <w:rFonts w:ascii="Times New Roman" w:hAnsi="Times New Roman" w:cs="Times New Roman"/>
          <w:sz w:val="28"/>
          <w:szCs w:val="28"/>
        </w:rPr>
      </w:pPr>
    </w:p>
    <w:p w:rsidR="005D13AE" w:rsidRPr="008C5656" w:rsidRDefault="005D13AE" w:rsidP="00602784">
      <w:pPr>
        <w:spacing w:after="0" w:line="240" w:lineRule="auto"/>
        <w:jc w:val="right"/>
        <w:rPr>
          <w:rFonts w:ascii="Times New Roman" w:hAnsi="Times New Roman" w:cs="Times New Roman"/>
          <w:sz w:val="28"/>
          <w:szCs w:val="28"/>
        </w:rPr>
      </w:pPr>
    </w:p>
    <w:p w:rsidR="001C37EB" w:rsidRPr="008C5656" w:rsidRDefault="001C37EB" w:rsidP="0060278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9</w:t>
      </w:r>
    </w:p>
    <w:p w:rsidR="001C37EB" w:rsidRPr="008C5656" w:rsidRDefault="001C37EB" w:rsidP="0060278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1C37EB" w:rsidRPr="008C5656" w:rsidRDefault="001C37EB" w:rsidP="0060278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1C37EB" w:rsidRPr="008C5656" w:rsidRDefault="001C37EB" w:rsidP="0060278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DA1F54" w:rsidRPr="008C5656" w:rsidRDefault="00DA1F54" w:rsidP="00602784">
      <w:pPr>
        <w:spacing w:after="0" w:line="240" w:lineRule="auto"/>
        <w:jc w:val="right"/>
        <w:rPr>
          <w:rFonts w:ascii="Times New Roman" w:hAnsi="Times New Roman" w:cs="Times New Roman"/>
          <w:sz w:val="28"/>
          <w:szCs w:val="28"/>
        </w:rPr>
      </w:pPr>
    </w:p>
    <w:p w:rsidR="00E74A58" w:rsidRPr="008C5656" w:rsidRDefault="00E74A58" w:rsidP="00E74A58">
      <w:pPr>
        <w:spacing w:after="0" w:line="240" w:lineRule="auto"/>
        <w:jc w:val="center"/>
        <w:rPr>
          <w:rFonts w:ascii="Times New Roman" w:eastAsia="Times New Roman" w:hAnsi="Times New Roman" w:cs="Times New Roman"/>
          <w:sz w:val="24"/>
          <w:szCs w:val="24"/>
          <w:lang w:eastAsia="ru-RU"/>
        </w:rPr>
      </w:pPr>
      <w:r w:rsidRPr="008C5656">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E74A58" w:rsidRPr="008C5656" w:rsidRDefault="00E74A58" w:rsidP="00E74A58">
      <w:pPr>
        <w:spacing w:after="0" w:line="240" w:lineRule="auto"/>
        <w:jc w:val="center"/>
        <w:rPr>
          <w:rFonts w:ascii="Times New Roman" w:eastAsia="Times New Roman" w:hAnsi="Times New Roman" w:cs="Times New Roman"/>
          <w:sz w:val="24"/>
          <w:szCs w:val="24"/>
          <w:lang w:eastAsia="ru-RU"/>
        </w:rPr>
      </w:pPr>
    </w:p>
    <w:p w:rsidR="00E74A58" w:rsidRPr="008C5656" w:rsidRDefault="00E74A58" w:rsidP="00E74A58">
      <w:pPr>
        <w:spacing w:after="0" w:line="240" w:lineRule="auto"/>
        <w:jc w:val="center"/>
        <w:rPr>
          <w:rFonts w:ascii="Times New Roman" w:eastAsia="Times New Roman" w:hAnsi="Times New Roman" w:cs="Times New Roman"/>
          <w:sz w:val="20"/>
          <w:szCs w:val="20"/>
          <w:lang w:eastAsia="ru-RU"/>
        </w:rPr>
      </w:pPr>
      <w:r w:rsidRPr="008C5656">
        <w:rPr>
          <w:rFonts w:ascii="Times New Roman" w:eastAsia="Times New Roman" w:hAnsi="Times New Roman" w:cs="Times New Roman"/>
          <w:sz w:val="20"/>
          <w:szCs w:val="20"/>
          <w:lang w:eastAsia="ru-RU"/>
        </w:rPr>
        <w:t xml:space="preserve">Федеральное государственное бюджетное образовательное </w:t>
      </w:r>
    </w:p>
    <w:p w:rsidR="00E74A58" w:rsidRPr="008C5656" w:rsidRDefault="00E74A58" w:rsidP="00E74A58">
      <w:pPr>
        <w:spacing w:after="0" w:line="240" w:lineRule="auto"/>
        <w:jc w:val="center"/>
        <w:rPr>
          <w:rFonts w:ascii="Times New Roman" w:eastAsia="Times New Roman" w:hAnsi="Times New Roman" w:cs="Times New Roman"/>
          <w:sz w:val="20"/>
          <w:szCs w:val="20"/>
          <w:lang w:eastAsia="ru-RU"/>
        </w:rPr>
      </w:pPr>
      <w:r w:rsidRPr="008C5656">
        <w:rPr>
          <w:rFonts w:ascii="Times New Roman" w:eastAsia="Times New Roman" w:hAnsi="Times New Roman" w:cs="Times New Roman"/>
          <w:sz w:val="20"/>
          <w:szCs w:val="20"/>
          <w:lang w:eastAsia="ru-RU"/>
        </w:rPr>
        <w:t xml:space="preserve">учреждение высшего образования </w:t>
      </w:r>
    </w:p>
    <w:p w:rsidR="00E74A58" w:rsidRPr="008C5656" w:rsidRDefault="00E74A58" w:rsidP="00E74A58">
      <w:pPr>
        <w:spacing w:after="0" w:line="240" w:lineRule="auto"/>
        <w:jc w:val="center"/>
        <w:rPr>
          <w:rFonts w:ascii="Times New Roman" w:eastAsia="Times New Roman" w:hAnsi="Times New Roman" w:cs="Times New Roman"/>
          <w:b/>
          <w:sz w:val="28"/>
          <w:szCs w:val="28"/>
          <w:lang w:eastAsia="ru-RU"/>
        </w:rPr>
      </w:pPr>
      <w:r w:rsidRPr="008C5656">
        <w:rPr>
          <w:rFonts w:ascii="Times New Roman" w:eastAsia="Times New Roman" w:hAnsi="Times New Roman" w:cs="Times New Roman"/>
          <w:b/>
          <w:sz w:val="28"/>
          <w:szCs w:val="28"/>
          <w:lang w:eastAsia="ru-RU"/>
        </w:rPr>
        <w:t>«БАЙКАЛЬСКИЙ ГОСУДАРСТВЕННЫЙ УНИВЕРСИТЕТ»</w:t>
      </w:r>
    </w:p>
    <w:p w:rsidR="00E74A58" w:rsidRPr="008C5656" w:rsidRDefault="00E74A58" w:rsidP="00E74A58">
      <w:pPr>
        <w:spacing w:after="0" w:line="240" w:lineRule="auto"/>
        <w:jc w:val="center"/>
        <w:rPr>
          <w:rFonts w:ascii="Times New Roman" w:eastAsia="Times New Roman" w:hAnsi="Times New Roman" w:cs="Times New Roman"/>
          <w:b/>
          <w:sz w:val="24"/>
          <w:szCs w:val="24"/>
          <w:lang w:eastAsia="ru-RU"/>
        </w:rPr>
      </w:pPr>
      <w:r w:rsidRPr="008C5656">
        <w:rPr>
          <w:rFonts w:ascii="Times New Roman" w:eastAsia="Times New Roman" w:hAnsi="Times New Roman" w:cs="Times New Roman"/>
          <w:b/>
          <w:sz w:val="24"/>
          <w:szCs w:val="24"/>
          <w:lang w:eastAsia="ru-RU"/>
        </w:rPr>
        <w:t>(ФГБОУ ВО «БГУ»)</w:t>
      </w:r>
    </w:p>
    <w:p w:rsidR="00E74A58" w:rsidRPr="008C5656" w:rsidRDefault="00E74A58" w:rsidP="00E74A58">
      <w:pPr>
        <w:spacing w:after="0" w:line="240" w:lineRule="auto"/>
        <w:jc w:val="center"/>
        <w:rPr>
          <w:rFonts w:ascii="Times New Roman" w:eastAsia="Times New Roman" w:hAnsi="Times New Roman" w:cs="Times New Roman"/>
          <w:sz w:val="28"/>
          <w:szCs w:val="28"/>
          <w:lang w:eastAsia="ru-RU"/>
        </w:rPr>
      </w:pPr>
    </w:p>
    <w:p w:rsidR="00E74A58" w:rsidRPr="008C5656" w:rsidRDefault="00E74A58" w:rsidP="00E74A58">
      <w:pPr>
        <w:spacing w:after="0" w:line="240" w:lineRule="auto"/>
        <w:jc w:val="center"/>
        <w:rPr>
          <w:rFonts w:ascii="Times New Roman" w:hAnsi="Times New Roman" w:cs="Times New Roman"/>
          <w:b/>
          <w:sz w:val="28"/>
          <w:szCs w:val="28"/>
        </w:rPr>
      </w:pPr>
      <w:r w:rsidRPr="008C5656">
        <w:rPr>
          <w:rFonts w:ascii="Times New Roman" w:hAnsi="Times New Roman" w:cs="Times New Roman"/>
          <w:b/>
          <w:sz w:val="28"/>
          <w:szCs w:val="28"/>
        </w:rPr>
        <w:t>ВЫПИСКА</w:t>
      </w:r>
    </w:p>
    <w:p w:rsidR="001C37EB" w:rsidRPr="008C5656" w:rsidRDefault="001C37EB" w:rsidP="00602784">
      <w:pPr>
        <w:spacing w:after="0" w:line="240" w:lineRule="auto"/>
        <w:jc w:val="right"/>
        <w:rPr>
          <w:rFonts w:ascii="Times New Roman" w:hAnsi="Times New Roman" w:cs="Times New Roman"/>
        </w:rPr>
      </w:pPr>
    </w:p>
    <w:p w:rsidR="001C37EB" w:rsidRPr="008C5656" w:rsidRDefault="001C37EB" w:rsidP="00602784">
      <w:pPr>
        <w:spacing w:after="0" w:line="240" w:lineRule="auto"/>
        <w:jc w:val="center"/>
        <w:rPr>
          <w:rFonts w:ascii="Times New Roman" w:eastAsia="Arial Unicode MS" w:hAnsi="Times New Roman" w:cs="Times New Roman"/>
          <w:sz w:val="28"/>
          <w:szCs w:val="28"/>
          <w:lang w:eastAsia="ru-RU"/>
        </w:rPr>
      </w:pPr>
      <w:r w:rsidRPr="008C5656">
        <w:rPr>
          <w:rFonts w:ascii="Times New Roman" w:eastAsia="Arial Unicode MS" w:hAnsi="Times New Roman" w:cs="Times New Roman"/>
          <w:sz w:val="28"/>
          <w:szCs w:val="28"/>
          <w:lang w:eastAsia="ru-RU"/>
        </w:rPr>
        <w:t>г. Иркутск</w:t>
      </w:r>
    </w:p>
    <w:p w:rsidR="001C37EB" w:rsidRPr="008C5656" w:rsidRDefault="001C37EB" w:rsidP="00602784">
      <w:pPr>
        <w:spacing w:after="0" w:line="240" w:lineRule="auto"/>
        <w:rPr>
          <w:rFonts w:ascii="Times New Roman" w:eastAsia="Times New Roman" w:hAnsi="Times New Roman" w:cs="Times New Roman"/>
          <w:sz w:val="28"/>
          <w:szCs w:val="28"/>
          <w:lang w:eastAsia="ru-RU"/>
        </w:rPr>
      </w:pPr>
    </w:p>
    <w:p w:rsidR="001C37EB" w:rsidRPr="008C5656" w:rsidRDefault="001C37EB" w:rsidP="00602784">
      <w:pPr>
        <w:spacing w:after="0" w:line="240" w:lineRule="auto"/>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Председатель — Фамилия И.О.</w:t>
      </w:r>
    </w:p>
    <w:p w:rsidR="001C37EB" w:rsidRPr="008C5656" w:rsidRDefault="001C37EB" w:rsidP="00602784">
      <w:pPr>
        <w:spacing w:after="0" w:line="240" w:lineRule="auto"/>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Секретарь — Фамилия И.О.</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Присутствовали: Фамилия И.О., Фамилия И.О., Фамилия И.О., Фамилия И.О.</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p>
    <w:p w:rsidR="001C37EB" w:rsidRPr="008C5656" w:rsidRDefault="001C37EB" w:rsidP="00602784">
      <w:pPr>
        <w:spacing w:after="0" w:line="240" w:lineRule="auto"/>
        <w:jc w:val="center"/>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ПОВЕСТКА ДНЯ:</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2.</w:t>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i/>
          <w:sz w:val="28"/>
          <w:szCs w:val="28"/>
          <w:lang w:eastAsia="ru-RU"/>
        </w:rPr>
        <w:t>О…</w:t>
      </w:r>
      <w:proofErr w:type="gramStart"/>
      <w:r w:rsidRPr="008C5656">
        <w:rPr>
          <w:rFonts w:ascii="Times New Roman" w:eastAsia="Times New Roman" w:hAnsi="Times New Roman" w:cs="Times New Roman"/>
          <w:i/>
          <w:sz w:val="28"/>
          <w:szCs w:val="28"/>
          <w:lang w:eastAsia="ru-RU"/>
        </w:rPr>
        <w:t>…….</w:t>
      </w:r>
      <w:proofErr w:type="gramEnd"/>
      <w:r w:rsidRPr="008C5656">
        <w:rPr>
          <w:rFonts w:ascii="Times New Roman" w:eastAsia="Times New Roman" w:hAnsi="Times New Roman" w:cs="Times New Roman"/>
          <w:i/>
          <w:sz w:val="28"/>
          <w:szCs w:val="28"/>
          <w:lang w:eastAsia="ru-RU"/>
        </w:rPr>
        <w:t>.</w:t>
      </w:r>
    </w:p>
    <w:p w:rsidR="001C37EB" w:rsidRPr="008C5656" w:rsidRDefault="001C37EB" w:rsidP="00602784">
      <w:pPr>
        <w:spacing w:after="0" w:line="240" w:lineRule="auto"/>
        <w:ind w:firstLine="709"/>
        <w:jc w:val="both"/>
        <w:rPr>
          <w:rFonts w:ascii="Times New Roman" w:eastAsia="Times New Roman" w:hAnsi="Times New Roman" w:cs="Times New Roman"/>
          <w:i/>
          <w:spacing w:val="-4"/>
          <w:sz w:val="28"/>
          <w:szCs w:val="28"/>
          <w:lang w:eastAsia="ru-RU"/>
        </w:rPr>
      </w:pPr>
      <w:r w:rsidRPr="008C5656">
        <w:rPr>
          <w:rFonts w:ascii="Times New Roman" w:eastAsia="Times New Roman" w:hAnsi="Times New Roman" w:cs="Times New Roman"/>
          <w:spacing w:val="-4"/>
          <w:sz w:val="28"/>
          <w:szCs w:val="28"/>
          <w:lang w:eastAsia="ru-RU"/>
        </w:rPr>
        <w:t>Доклад должность, уч. степень, уч. звание Фамилия И.О.</w:t>
      </w:r>
      <w:r w:rsidRPr="008C5656">
        <w:rPr>
          <w:rFonts w:ascii="Times New Roman" w:eastAsia="Times New Roman" w:hAnsi="Times New Roman" w:cs="Times New Roman"/>
          <w:i/>
          <w:spacing w:val="-4"/>
          <w:sz w:val="28"/>
          <w:szCs w:val="28"/>
          <w:lang w:eastAsia="ru-RU"/>
        </w:rPr>
        <w:t xml:space="preserve"> </w:t>
      </w:r>
      <w:proofErr w:type="gramStart"/>
      <w:r w:rsidRPr="008C5656">
        <w:rPr>
          <w:rFonts w:ascii="Times New Roman" w:eastAsia="Times New Roman" w:hAnsi="Times New Roman" w:cs="Times New Roman"/>
          <w:i/>
          <w:spacing w:val="-4"/>
          <w:sz w:val="28"/>
          <w:szCs w:val="28"/>
          <w:lang w:eastAsia="ru-RU"/>
        </w:rPr>
        <w:t>в родит</w:t>
      </w:r>
      <w:proofErr w:type="gramEnd"/>
      <w:r w:rsidRPr="008C5656">
        <w:rPr>
          <w:rFonts w:ascii="Times New Roman" w:eastAsia="Times New Roman" w:hAnsi="Times New Roman" w:cs="Times New Roman"/>
          <w:i/>
          <w:spacing w:val="-4"/>
          <w:sz w:val="28"/>
          <w:szCs w:val="28"/>
          <w:lang w:eastAsia="ru-RU"/>
        </w:rPr>
        <w:t>. падеже</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2.</w:t>
      </w:r>
      <w:r w:rsidRPr="008C5656">
        <w:rPr>
          <w:rFonts w:ascii="Times New Roman" w:eastAsia="Times New Roman" w:hAnsi="Times New Roman" w:cs="Times New Roman"/>
          <w:sz w:val="28"/>
          <w:szCs w:val="28"/>
          <w:lang w:eastAsia="ru-RU"/>
        </w:rPr>
        <w:tab/>
        <w:t>СЛУШАЛИ:</w:t>
      </w:r>
    </w:p>
    <w:p w:rsidR="001C37EB" w:rsidRPr="008C5656" w:rsidRDefault="001C37EB" w:rsidP="00602784">
      <w:pPr>
        <w:spacing w:after="0" w:line="240" w:lineRule="auto"/>
        <w:ind w:firstLine="709"/>
        <w:jc w:val="both"/>
        <w:rPr>
          <w:rFonts w:ascii="Times New Roman" w:eastAsia="Times New Roman" w:hAnsi="Times New Roman" w:cs="Times New Roman"/>
          <w:i/>
          <w:sz w:val="28"/>
          <w:szCs w:val="28"/>
          <w:lang w:eastAsia="ru-RU"/>
        </w:rPr>
      </w:pPr>
      <w:r w:rsidRPr="008C5656">
        <w:rPr>
          <w:rFonts w:ascii="Times New Roman" w:eastAsia="Times New Roman" w:hAnsi="Times New Roman" w:cs="Times New Roman"/>
          <w:sz w:val="28"/>
          <w:szCs w:val="28"/>
          <w:lang w:eastAsia="ru-RU"/>
        </w:rPr>
        <w:t>Фамилия И.О.</w:t>
      </w:r>
      <w:r w:rsidRPr="008C5656">
        <w:rPr>
          <w:rFonts w:ascii="Times New Roman" w:eastAsia="Times New Roman" w:hAnsi="Times New Roman" w:cs="Times New Roman"/>
          <w:i/>
          <w:sz w:val="28"/>
          <w:szCs w:val="28"/>
          <w:lang w:eastAsia="ru-RU"/>
        </w:rPr>
        <w:t xml:space="preserve"> </w:t>
      </w:r>
      <w:proofErr w:type="gramStart"/>
      <w:r w:rsidRPr="008C5656">
        <w:rPr>
          <w:rFonts w:ascii="Times New Roman" w:eastAsia="Times New Roman" w:hAnsi="Times New Roman" w:cs="Times New Roman"/>
          <w:i/>
          <w:sz w:val="28"/>
          <w:szCs w:val="28"/>
          <w:lang w:eastAsia="ru-RU"/>
        </w:rPr>
        <w:t>в родит</w:t>
      </w:r>
      <w:proofErr w:type="gramEnd"/>
      <w:r w:rsidRPr="008C5656">
        <w:rPr>
          <w:rFonts w:ascii="Times New Roman" w:eastAsia="Times New Roman" w:hAnsi="Times New Roman" w:cs="Times New Roman"/>
          <w:i/>
          <w:sz w:val="28"/>
          <w:szCs w:val="28"/>
          <w:lang w:eastAsia="ru-RU"/>
        </w:rPr>
        <w:t>. падеже — краткое содержание доклада.</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ab/>
        <w:t>ВЫСТУПИЛИ:</w:t>
      </w:r>
    </w:p>
    <w:p w:rsidR="001C37EB" w:rsidRPr="008C5656" w:rsidRDefault="001C37EB" w:rsidP="00602784">
      <w:pPr>
        <w:spacing w:after="0" w:line="240" w:lineRule="auto"/>
        <w:jc w:val="both"/>
        <w:rPr>
          <w:rFonts w:ascii="Times New Roman" w:eastAsia="Times New Roman" w:hAnsi="Times New Roman" w:cs="Times New Roman"/>
          <w:i/>
          <w:sz w:val="28"/>
          <w:szCs w:val="28"/>
          <w:lang w:eastAsia="ru-RU"/>
        </w:rPr>
      </w:pPr>
      <w:r w:rsidRPr="008C5656">
        <w:rPr>
          <w:rFonts w:ascii="Times New Roman" w:eastAsia="Times New Roman" w:hAnsi="Times New Roman" w:cs="Times New Roman"/>
          <w:sz w:val="28"/>
          <w:szCs w:val="28"/>
          <w:lang w:eastAsia="ru-RU"/>
        </w:rPr>
        <w:tab/>
        <w:t>Фамилия И.О., должность, уч. степень, уч. звание</w:t>
      </w:r>
      <w:r w:rsidRPr="008C5656">
        <w:rPr>
          <w:rFonts w:ascii="Times New Roman" w:eastAsia="Times New Roman" w:hAnsi="Times New Roman" w:cs="Times New Roman"/>
          <w:i/>
          <w:sz w:val="28"/>
          <w:szCs w:val="28"/>
          <w:lang w:eastAsia="ru-RU"/>
        </w:rPr>
        <w:t xml:space="preserve"> —</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i/>
          <w:sz w:val="28"/>
          <w:szCs w:val="28"/>
          <w:lang w:eastAsia="ru-RU"/>
        </w:rPr>
        <w:tab/>
      </w:r>
      <w:r w:rsidRPr="008C5656">
        <w:rPr>
          <w:rFonts w:ascii="Times New Roman" w:eastAsia="Times New Roman" w:hAnsi="Times New Roman" w:cs="Times New Roman"/>
          <w:sz w:val="28"/>
          <w:szCs w:val="28"/>
          <w:lang w:eastAsia="ru-RU"/>
        </w:rPr>
        <w:t>Фамилия И.О. докладчика</w:t>
      </w:r>
      <w:r w:rsidRPr="008C5656">
        <w:rPr>
          <w:rFonts w:ascii="Times New Roman" w:eastAsia="Times New Roman" w:hAnsi="Times New Roman" w:cs="Times New Roman"/>
          <w:i/>
          <w:sz w:val="28"/>
          <w:szCs w:val="28"/>
          <w:lang w:eastAsia="ru-RU"/>
        </w:rPr>
        <w:t xml:space="preserve"> — ответ</w:t>
      </w:r>
      <w:r w:rsidRPr="008C5656">
        <w:rPr>
          <w:rFonts w:ascii="Times New Roman" w:eastAsia="Times New Roman" w:hAnsi="Times New Roman" w:cs="Times New Roman"/>
          <w:sz w:val="28"/>
          <w:szCs w:val="28"/>
          <w:lang w:eastAsia="ru-RU"/>
        </w:rPr>
        <w:t>.</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ab/>
        <w:t>ПОСТАНОВИЛИ:</w:t>
      </w:r>
    </w:p>
    <w:p w:rsidR="001C37EB" w:rsidRPr="008C5656" w:rsidRDefault="001C37EB" w:rsidP="00602784">
      <w:pPr>
        <w:spacing w:after="0" w:line="240" w:lineRule="auto"/>
        <w:jc w:val="both"/>
        <w:rPr>
          <w:rFonts w:ascii="Times New Roman" w:eastAsia="Times New Roman" w:hAnsi="Times New Roman" w:cs="Times New Roman"/>
          <w:i/>
          <w:sz w:val="28"/>
          <w:szCs w:val="28"/>
          <w:lang w:eastAsia="ru-RU"/>
        </w:rPr>
      </w:pPr>
      <w:r w:rsidRPr="008C5656">
        <w:rPr>
          <w:rFonts w:ascii="Times New Roman" w:eastAsia="Times New Roman" w:hAnsi="Times New Roman" w:cs="Times New Roman"/>
          <w:sz w:val="28"/>
          <w:szCs w:val="28"/>
          <w:lang w:eastAsia="ru-RU"/>
        </w:rPr>
        <w:t>2.1.</w:t>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i/>
          <w:sz w:val="28"/>
          <w:szCs w:val="28"/>
          <w:lang w:eastAsia="ru-RU"/>
        </w:rPr>
        <w:t>Выдвинуть…</w:t>
      </w:r>
    </w:p>
    <w:p w:rsidR="001C37EB" w:rsidRPr="008C5656" w:rsidRDefault="001C37EB" w:rsidP="00602784">
      <w:pPr>
        <w:spacing w:after="0" w:line="240" w:lineRule="auto"/>
        <w:jc w:val="both"/>
        <w:rPr>
          <w:rFonts w:ascii="Times New Roman" w:eastAsia="Times New Roman" w:hAnsi="Times New Roman" w:cs="Times New Roman"/>
          <w:i/>
          <w:sz w:val="28"/>
          <w:szCs w:val="28"/>
          <w:lang w:eastAsia="ru-RU"/>
        </w:rPr>
      </w:pPr>
      <w:r w:rsidRPr="008C5656">
        <w:rPr>
          <w:rFonts w:ascii="Times New Roman" w:eastAsia="Times New Roman" w:hAnsi="Times New Roman" w:cs="Times New Roman"/>
          <w:sz w:val="28"/>
          <w:szCs w:val="28"/>
          <w:lang w:eastAsia="ru-RU"/>
        </w:rPr>
        <w:t>2.2.</w:t>
      </w:r>
      <w:r w:rsidRPr="008C5656">
        <w:rPr>
          <w:rFonts w:ascii="Times New Roman" w:eastAsia="Times New Roman" w:hAnsi="Times New Roman" w:cs="Times New Roman"/>
          <w:sz w:val="28"/>
          <w:szCs w:val="28"/>
          <w:lang w:eastAsia="ru-RU"/>
        </w:rPr>
        <w:tab/>
      </w:r>
      <w:proofErr w:type="gramStart"/>
      <w:r w:rsidRPr="008C5656">
        <w:rPr>
          <w:rFonts w:ascii="Times New Roman" w:eastAsia="Times New Roman" w:hAnsi="Times New Roman" w:cs="Times New Roman"/>
          <w:i/>
          <w:sz w:val="28"/>
          <w:szCs w:val="28"/>
          <w:lang w:eastAsia="ru-RU"/>
        </w:rPr>
        <w:t>Избрать….</w:t>
      </w:r>
      <w:proofErr w:type="gramEnd"/>
      <w:r w:rsidRPr="008C5656">
        <w:rPr>
          <w:rFonts w:ascii="Times New Roman" w:eastAsia="Times New Roman" w:hAnsi="Times New Roman" w:cs="Times New Roman"/>
          <w:i/>
          <w:sz w:val="28"/>
          <w:szCs w:val="28"/>
          <w:lang w:eastAsia="ru-RU"/>
        </w:rPr>
        <w:t>.</w:t>
      </w:r>
    </w:p>
    <w:p w:rsidR="001C37EB" w:rsidRPr="008C5656" w:rsidRDefault="001C37EB" w:rsidP="00602784">
      <w:pPr>
        <w:spacing w:after="0" w:line="240" w:lineRule="auto"/>
        <w:jc w:val="both"/>
        <w:rPr>
          <w:rFonts w:ascii="Times New Roman" w:eastAsia="Times New Roman" w:hAnsi="Times New Roman" w:cs="Times New Roman"/>
          <w:i/>
          <w:sz w:val="28"/>
          <w:szCs w:val="28"/>
          <w:lang w:eastAsia="ru-RU"/>
        </w:rPr>
      </w:pPr>
      <w:r w:rsidRPr="008C5656">
        <w:rPr>
          <w:rFonts w:ascii="Times New Roman" w:eastAsia="Times New Roman" w:hAnsi="Times New Roman" w:cs="Times New Roman"/>
          <w:sz w:val="28"/>
          <w:szCs w:val="28"/>
          <w:lang w:eastAsia="ru-RU"/>
        </w:rPr>
        <w:t>2.3</w:t>
      </w:r>
      <w:r w:rsidRPr="008C5656">
        <w:rPr>
          <w:rFonts w:ascii="Times New Roman" w:eastAsia="Times New Roman" w:hAnsi="Times New Roman" w:cs="Times New Roman"/>
          <w:i/>
          <w:sz w:val="28"/>
          <w:szCs w:val="28"/>
          <w:lang w:eastAsia="ru-RU"/>
        </w:rPr>
        <w:t>.    Рекомендовать…</w:t>
      </w:r>
      <w:proofErr w:type="gramStart"/>
      <w:r w:rsidRPr="008C5656">
        <w:rPr>
          <w:rFonts w:ascii="Times New Roman" w:eastAsia="Times New Roman" w:hAnsi="Times New Roman" w:cs="Times New Roman"/>
          <w:i/>
          <w:sz w:val="28"/>
          <w:szCs w:val="28"/>
          <w:lang w:eastAsia="ru-RU"/>
        </w:rPr>
        <w:t>…….</w:t>
      </w:r>
      <w:proofErr w:type="gramEnd"/>
      <w:r w:rsidRPr="008C5656">
        <w:rPr>
          <w:rFonts w:ascii="Times New Roman" w:eastAsia="Times New Roman" w:hAnsi="Times New Roman" w:cs="Times New Roman"/>
          <w:i/>
          <w:sz w:val="28"/>
          <w:szCs w:val="28"/>
          <w:lang w:eastAsia="ru-RU"/>
        </w:rPr>
        <w:t xml:space="preserve"> и проч.</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p>
    <w:p w:rsidR="001C37EB" w:rsidRPr="008C5656" w:rsidRDefault="006F099A" w:rsidP="00602784">
      <w:pPr>
        <w:spacing w:after="0" w:line="240" w:lineRule="auto"/>
        <w:jc w:val="both"/>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Председатель</w:t>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001C37EB" w:rsidRPr="008C5656">
        <w:rPr>
          <w:rFonts w:ascii="Times New Roman" w:eastAsia="Times New Roman" w:hAnsi="Times New Roman" w:cs="Times New Roman"/>
          <w:sz w:val="28"/>
          <w:szCs w:val="28"/>
          <w:lang w:eastAsia="ru-RU"/>
        </w:rPr>
        <w:t>И.О. Фамилия</w:t>
      </w:r>
    </w:p>
    <w:p w:rsidR="001C37EB" w:rsidRPr="008C5656" w:rsidRDefault="001C37EB" w:rsidP="00602784">
      <w:pPr>
        <w:spacing w:after="0" w:line="240" w:lineRule="auto"/>
        <w:jc w:val="both"/>
        <w:rPr>
          <w:rFonts w:ascii="Times New Roman" w:eastAsia="Times New Roman" w:hAnsi="Times New Roman" w:cs="Times New Roman"/>
          <w:sz w:val="28"/>
          <w:szCs w:val="28"/>
          <w:lang w:eastAsia="ru-RU"/>
        </w:rPr>
      </w:pPr>
    </w:p>
    <w:p w:rsidR="001C37EB" w:rsidRPr="008C5656" w:rsidRDefault="006F099A" w:rsidP="00602784">
      <w:pPr>
        <w:spacing w:after="0" w:line="240" w:lineRule="auto"/>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Секретарь</w:t>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001C37EB" w:rsidRPr="008C5656">
        <w:rPr>
          <w:rFonts w:ascii="Times New Roman" w:eastAsia="Times New Roman" w:hAnsi="Times New Roman" w:cs="Times New Roman"/>
          <w:sz w:val="28"/>
          <w:szCs w:val="28"/>
          <w:lang w:eastAsia="ru-RU"/>
        </w:rPr>
        <w:t>И.О. Фамилия</w:t>
      </w:r>
    </w:p>
    <w:p w:rsidR="001C37EB" w:rsidRPr="008C5656" w:rsidRDefault="001C37EB" w:rsidP="00602784">
      <w:pPr>
        <w:spacing w:after="0" w:line="240" w:lineRule="auto"/>
        <w:rPr>
          <w:rFonts w:ascii="Times New Roman" w:eastAsia="Times New Roman" w:hAnsi="Times New Roman" w:cs="Times New Roman"/>
          <w:sz w:val="28"/>
          <w:szCs w:val="28"/>
          <w:lang w:eastAsia="ru-RU"/>
        </w:rPr>
      </w:pPr>
    </w:p>
    <w:p w:rsidR="001C37EB" w:rsidRPr="008C5656" w:rsidRDefault="001C37EB" w:rsidP="00602784">
      <w:pPr>
        <w:spacing w:after="0" w:line="240" w:lineRule="auto"/>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Выписка верна</w:t>
      </w:r>
    </w:p>
    <w:p w:rsidR="001C37EB" w:rsidRPr="008C5656" w:rsidRDefault="007E1667" w:rsidP="00602784">
      <w:pPr>
        <w:spacing w:after="0" w:line="240" w:lineRule="auto"/>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t>Секретарь</w:t>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t>_______</w:t>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001C37EB" w:rsidRPr="008C5656">
        <w:rPr>
          <w:rFonts w:ascii="Times New Roman" w:eastAsia="Times New Roman" w:hAnsi="Times New Roman" w:cs="Times New Roman"/>
          <w:sz w:val="28"/>
          <w:szCs w:val="28"/>
          <w:lang w:eastAsia="ru-RU"/>
        </w:rPr>
        <w:t>И.О. Фамилия</w:t>
      </w:r>
    </w:p>
    <w:p w:rsidR="00F949F8" w:rsidRPr="008C5656" w:rsidRDefault="001C37EB" w:rsidP="007E1667">
      <w:pPr>
        <w:spacing w:after="0" w:line="240" w:lineRule="auto"/>
        <w:rPr>
          <w:rFonts w:ascii="Times New Roman" w:eastAsia="Times New Roman" w:hAnsi="Times New Roman" w:cs="Times New Roman"/>
          <w:sz w:val="28"/>
          <w:szCs w:val="28"/>
          <w:lang w:eastAsia="ru-RU"/>
        </w:rPr>
      </w:pPr>
      <w:proofErr w:type="gramStart"/>
      <w:r w:rsidRPr="008C5656">
        <w:rPr>
          <w:rFonts w:ascii="Times New Roman" w:eastAsia="Times New Roman" w:hAnsi="Times New Roman" w:cs="Times New Roman"/>
          <w:sz w:val="28"/>
          <w:szCs w:val="28"/>
          <w:lang w:eastAsia="ru-RU"/>
        </w:rPr>
        <w:t xml:space="preserve">ХХ.ХХ.ХХХХ  </w:t>
      </w:r>
      <w:r w:rsidRPr="008C5656">
        <w:rPr>
          <w:rFonts w:ascii="Times New Roman" w:eastAsia="Times New Roman" w:hAnsi="Times New Roman" w:cs="Times New Roman"/>
          <w:sz w:val="28"/>
          <w:szCs w:val="28"/>
          <w:lang w:eastAsia="ru-RU"/>
        </w:rPr>
        <w:tab/>
      </w:r>
      <w:proofErr w:type="gramEnd"/>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r>
      <w:r w:rsidRPr="008C5656">
        <w:rPr>
          <w:rFonts w:ascii="Times New Roman" w:eastAsia="Times New Roman" w:hAnsi="Times New Roman" w:cs="Times New Roman"/>
          <w:sz w:val="28"/>
          <w:szCs w:val="28"/>
          <w:lang w:eastAsia="ru-RU"/>
        </w:rPr>
        <w:tab/>
        <w:t>подпись</w:t>
      </w:r>
    </w:p>
    <w:p w:rsidR="006D14A4" w:rsidRPr="008C5656" w:rsidRDefault="006D14A4" w:rsidP="007E1667">
      <w:pPr>
        <w:spacing w:after="0" w:line="240" w:lineRule="auto"/>
        <w:rPr>
          <w:rFonts w:ascii="Times New Roman" w:eastAsia="Times New Roman" w:hAnsi="Times New Roman" w:cs="Times New Roman"/>
          <w:sz w:val="28"/>
          <w:szCs w:val="28"/>
          <w:lang w:eastAsia="ru-RU"/>
        </w:rPr>
      </w:pPr>
    </w:p>
    <w:p w:rsidR="006D14A4" w:rsidRPr="008C5656" w:rsidRDefault="006D14A4">
      <w:pPr>
        <w:rPr>
          <w:rFonts w:ascii="Times New Roman" w:eastAsia="Times New Roman" w:hAnsi="Times New Roman" w:cs="Times New Roman"/>
          <w:sz w:val="28"/>
          <w:szCs w:val="28"/>
          <w:lang w:eastAsia="ru-RU"/>
        </w:rPr>
      </w:pPr>
      <w:r w:rsidRPr="008C5656">
        <w:rPr>
          <w:rFonts w:ascii="Times New Roman" w:eastAsia="Times New Roman" w:hAnsi="Times New Roman" w:cs="Times New Roman"/>
          <w:sz w:val="28"/>
          <w:szCs w:val="28"/>
          <w:lang w:eastAsia="ru-RU"/>
        </w:rPr>
        <w:br w:type="page"/>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10</w:t>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8C5656" w:rsidRPr="008C5656" w:rsidRDefault="008C5656" w:rsidP="006D14A4">
      <w:pPr>
        <w:spacing w:after="0" w:line="240" w:lineRule="auto"/>
        <w:jc w:val="right"/>
        <w:rPr>
          <w:rFonts w:ascii="Times New Roman" w:hAnsi="Times New Roman" w:cs="Times New Roman"/>
          <w:sz w:val="28"/>
          <w:szCs w:val="28"/>
        </w:rPr>
      </w:pPr>
    </w:p>
    <w:p w:rsidR="008C5656" w:rsidRPr="008C5656" w:rsidRDefault="008C5656" w:rsidP="008C5656">
      <w:pPr>
        <w:jc w:val="center"/>
        <w:rPr>
          <w:rFonts w:ascii="Times New Roman" w:hAnsi="Times New Roman" w:cs="Times New Roman"/>
          <w:b/>
          <w:sz w:val="28"/>
          <w:szCs w:val="28"/>
        </w:rPr>
      </w:pPr>
      <w:r w:rsidRPr="008C5656">
        <w:rPr>
          <w:rFonts w:ascii="Times New Roman" w:hAnsi="Times New Roman" w:cs="Times New Roman"/>
          <w:b/>
          <w:sz w:val="28"/>
          <w:szCs w:val="28"/>
        </w:rPr>
        <w:t>Сведения о научно-педагогической деятельности педагогического работника</w:t>
      </w:r>
    </w:p>
    <w:p w:rsidR="008C5656" w:rsidRPr="008C5656" w:rsidRDefault="008C5656" w:rsidP="008C5656">
      <w:pPr>
        <w:jc w:val="center"/>
        <w:rPr>
          <w:rFonts w:ascii="Times New Roman" w:hAnsi="Times New Roman" w:cs="Times New Roman"/>
          <w:b/>
          <w:sz w:val="28"/>
          <w:szCs w:val="28"/>
        </w:rPr>
      </w:pPr>
      <w:r w:rsidRPr="008C5656">
        <w:rPr>
          <w:rFonts w:ascii="Times New Roman" w:hAnsi="Times New Roman" w:cs="Times New Roman"/>
          <w:b/>
          <w:sz w:val="28"/>
          <w:szCs w:val="28"/>
        </w:rPr>
        <w:t>(за последние 5 лет)</w:t>
      </w:r>
    </w:p>
    <w:p w:rsidR="008C5656" w:rsidRPr="008C5656" w:rsidRDefault="008C5656" w:rsidP="008C5656">
      <w:pPr>
        <w:jc w:val="center"/>
        <w:rPr>
          <w:rFonts w:ascii="Times New Roman" w:hAnsi="Times New Roman" w:cs="Times New Roman"/>
          <w:sz w:val="28"/>
          <w:szCs w:val="28"/>
          <w:u w:val="single"/>
        </w:rPr>
      </w:pPr>
      <w:r w:rsidRPr="008C5656">
        <w:rPr>
          <w:rFonts w:ascii="Times New Roman" w:hAnsi="Times New Roman" w:cs="Times New Roman"/>
          <w:sz w:val="28"/>
          <w:szCs w:val="28"/>
          <w:u w:val="single"/>
        </w:rPr>
        <w:t>1. Основные сведения</w:t>
      </w:r>
    </w:p>
    <w:tbl>
      <w:tblPr>
        <w:tblStyle w:val="a5"/>
        <w:tblW w:w="0" w:type="auto"/>
        <w:tblLook w:val="04A0" w:firstRow="1" w:lastRow="0" w:firstColumn="1" w:lastColumn="0" w:noHBand="0" w:noVBand="1"/>
      </w:tblPr>
      <w:tblGrid>
        <w:gridCol w:w="4672"/>
        <w:gridCol w:w="4673"/>
      </w:tblGrid>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Фамилия Имя Отчество</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Дата рождения</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Должность</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Кафедра</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Ученая степень</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Ученое звание</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Стаж работы</w:t>
            </w:r>
          </w:p>
        </w:tc>
        <w:tc>
          <w:tcPr>
            <w:tcW w:w="4673" w:type="dxa"/>
          </w:tcPr>
          <w:p w:rsidR="008C5656" w:rsidRPr="008C5656" w:rsidRDefault="008C5656" w:rsidP="00A91990">
            <w:pPr>
              <w:jc w:val="both"/>
              <w:rPr>
                <w:rFonts w:ascii="Times New Roman" w:hAnsi="Times New Roman" w:cs="Times New Roman"/>
                <w:sz w:val="28"/>
                <w:szCs w:val="28"/>
              </w:rPr>
            </w:pPr>
            <w:r w:rsidRPr="008C5656">
              <w:rPr>
                <w:rFonts w:ascii="Times New Roman" w:hAnsi="Times New Roman" w:cs="Times New Roman"/>
                <w:sz w:val="28"/>
                <w:szCs w:val="28"/>
              </w:rPr>
              <w:t>научно-педагогический ___, в том числе в ФГБОУ ВО «БГУ» _____.</w:t>
            </w: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Опубликовано работ</w:t>
            </w:r>
          </w:p>
        </w:tc>
        <w:tc>
          <w:tcPr>
            <w:tcW w:w="4673" w:type="dxa"/>
          </w:tcPr>
          <w:p w:rsidR="008C5656" w:rsidRPr="008C5656" w:rsidRDefault="008C5656" w:rsidP="00A91990">
            <w:pPr>
              <w:jc w:val="both"/>
              <w:rPr>
                <w:rFonts w:ascii="Times New Roman" w:hAnsi="Times New Roman" w:cs="Times New Roman"/>
                <w:sz w:val="28"/>
                <w:szCs w:val="28"/>
              </w:rPr>
            </w:pPr>
            <w:r w:rsidRPr="008C5656">
              <w:rPr>
                <w:rFonts w:ascii="Times New Roman" w:hAnsi="Times New Roman" w:cs="Times New Roman"/>
                <w:sz w:val="28"/>
                <w:szCs w:val="28"/>
              </w:rPr>
              <w:t>всего_______ трудов, из них учебных изданий ________, научных трудов, в том числе за последние 5 лет опубликовано ____ трудов, из них  учебных изданий ________, научных  трудов _____.</w:t>
            </w: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Индекс </w:t>
            </w:r>
            <w:proofErr w:type="spellStart"/>
            <w:r w:rsidRPr="008C5656">
              <w:rPr>
                <w:rFonts w:ascii="Times New Roman" w:hAnsi="Times New Roman" w:cs="Times New Roman"/>
                <w:sz w:val="28"/>
                <w:szCs w:val="28"/>
              </w:rPr>
              <w:t>Хирша</w:t>
            </w:r>
            <w:proofErr w:type="spellEnd"/>
          </w:p>
        </w:tc>
        <w:tc>
          <w:tcPr>
            <w:tcW w:w="4673" w:type="dxa"/>
          </w:tcPr>
          <w:p w:rsidR="008C5656" w:rsidRPr="008C5656" w:rsidRDefault="008C5656" w:rsidP="00A91990">
            <w:pPr>
              <w:jc w:val="both"/>
              <w:rPr>
                <w:rFonts w:ascii="Times New Roman" w:hAnsi="Times New Roman" w:cs="Times New Roman"/>
                <w:sz w:val="28"/>
                <w:szCs w:val="28"/>
              </w:rPr>
            </w:pPr>
          </w:p>
        </w:tc>
      </w:tr>
    </w:tbl>
    <w:p w:rsidR="008C5656" w:rsidRPr="008C5656" w:rsidRDefault="008C5656" w:rsidP="008C5656">
      <w:pPr>
        <w:jc w:val="center"/>
        <w:rPr>
          <w:rFonts w:ascii="Times New Roman" w:hAnsi="Times New Roman" w:cs="Times New Roman"/>
          <w:sz w:val="28"/>
          <w:szCs w:val="28"/>
          <w:u w:val="single"/>
        </w:rPr>
      </w:pPr>
      <w:r w:rsidRPr="008C5656">
        <w:rPr>
          <w:rFonts w:ascii="Times New Roman" w:hAnsi="Times New Roman" w:cs="Times New Roman"/>
          <w:sz w:val="28"/>
          <w:szCs w:val="28"/>
          <w:u w:val="single"/>
        </w:rPr>
        <w:t>2. Повышение квалификации и организационная работа</w:t>
      </w:r>
    </w:p>
    <w:tbl>
      <w:tblPr>
        <w:tblStyle w:val="a5"/>
        <w:tblW w:w="0" w:type="auto"/>
        <w:tblLook w:val="04A0" w:firstRow="1" w:lastRow="0" w:firstColumn="1" w:lastColumn="0" w:noHBand="0" w:noVBand="1"/>
      </w:tblPr>
      <w:tblGrid>
        <w:gridCol w:w="4672"/>
        <w:gridCol w:w="4673"/>
      </w:tblGrid>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Курсы повышения квалификации/повышение квалификации в форме стажировки</w:t>
            </w:r>
          </w:p>
        </w:tc>
        <w:tc>
          <w:tcPr>
            <w:tcW w:w="4673"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Год прохождения, наименование программы, объем в час, место прохождения</w:t>
            </w: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Профессиональная переподготовка</w:t>
            </w:r>
          </w:p>
        </w:tc>
        <w:tc>
          <w:tcPr>
            <w:tcW w:w="4673"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Год прохождения, наименование программы, объем в час, место прохождения</w:t>
            </w: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Защита докторской/кандидатской диссертации</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Присвоение ученого звания профессора/доцента ВАК </w:t>
            </w:r>
            <w:proofErr w:type="spellStart"/>
            <w:r w:rsidRPr="008C5656">
              <w:rPr>
                <w:rFonts w:ascii="Times New Roman" w:hAnsi="Times New Roman" w:cs="Times New Roman"/>
                <w:sz w:val="28"/>
                <w:szCs w:val="28"/>
              </w:rPr>
              <w:t>Минобрнауки</w:t>
            </w:r>
            <w:proofErr w:type="spellEnd"/>
            <w:r w:rsidRPr="008C5656">
              <w:rPr>
                <w:rFonts w:ascii="Times New Roman" w:hAnsi="Times New Roman" w:cs="Times New Roman"/>
                <w:sz w:val="28"/>
                <w:szCs w:val="28"/>
              </w:rPr>
              <w:t xml:space="preserve"> РФ</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Присвоение почетного звания, получение почетной грамоты, благодарности </w:t>
            </w:r>
            <w:proofErr w:type="spellStart"/>
            <w:r w:rsidRPr="008C5656">
              <w:rPr>
                <w:rFonts w:ascii="Times New Roman" w:hAnsi="Times New Roman" w:cs="Times New Roman"/>
                <w:sz w:val="28"/>
                <w:szCs w:val="28"/>
              </w:rPr>
              <w:t>и.т.п</w:t>
            </w:r>
            <w:proofErr w:type="spellEnd"/>
            <w:r w:rsidRPr="008C5656">
              <w:rPr>
                <w:rFonts w:ascii="Times New Roman" w:hAnsi="Times New Roman" w:cs="Times New Roman"/>
                <w:sz w:val="28"/>
                <w:szCs w:val="28"/>
              </w:rPr>
              <w:t>.</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Участие в работе Учёного совета, Диссертационного совета, </w:t>
            </w:r>
            <w:r w:rsidRPr="008C5656">
              <w:rPr>
                <w:rFonts w:ascii="Times New Roman" w:hAnsi="Times New Roman" w:cs="Times New Roman"/>
                <w:sz w:val="28"/>
                <w:szCs w:val="28"/>
              </w:rPr>
              <w:lastRenderedPageBreak/>
              <w:t>Методического совета, учёного совета института/факультета</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lastRenderedPageBreak/>
              <w:t>Участие в работе оргкомитета международной/всероссийской /отраслевой или региональной конференции, проводимой на базе БГУ</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Организация и проведение на базе БГУ студенческой олимпиады/ конкурса/конференции/фестиваля/ спортивных соревнований</w:t>
            </w:r>
          </w:p>
        </w:tc>
        <w:tc>
          <w:tcPr>
            <w:tcW w:w="4673" w:type="dxa"/>
          </w:tcPr>
          <w:p w:rsidR="008C5656" w:rsidRPr="008C5656" w:rsidRDefault="008C5656" w:rsidP="00A91990">
            <w:pPr>
              <w:jc w:val="cente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Ответственный на кафедре/факультете</w:t>
            </w:r>
          </w:p>
        </w:tc>
        <w:tc>
          <w:tcPr>
            <w:tcW w:w="4673"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Вид ответственности (НИР, НИРС, ОПОП, воспитательная работа и др.)</w:t>
            </w:r>
          </w:p>
        </w:tc>
      </w:tr>
    </w:tbl>
    <w:p w:rsidR="008C5656" w:rsidRPr="008C5656" w:rsidRDefault="008C5656" w:rsidP="008C5656">
      <w:pPr>
        <w:jc w:val="center"/>
        <w:rPr>
          <w:rFonts w:ascii="Times New Roman" w:hAnsi="Times New Roman" w:cs="Times New Roman"/>
          <w:sz w:val="28"/>
          <w:szCs w:val="28"/>
          <w:u w:val="single"/>
        </w:rPr>
      </w:pPr>
      <w:r w:rsidRPr="008C5656">
        <w:rPr>
          <w:rFonts w:ascii="Times New Roman" w:hAnsi="Times New Roman" w:cs="Times New Roman"/>
          <w:sz w:val="28"/>
          <w:szCs w:val="28"/>
          <w:u w:val="single"/>
        </w:rPr>
        <w:t>3. Учебная и учебно-методическая работа</w:t>
      </w:r>
    </w:p>
    <w:p w:rsidR="008C5656" w:rsidRPr="008C5656" w:rsidRDefault="008C5656" w:rsidP="008C5656">
      <w:pPr>
        <w:rPr>
          <w:rFonts w:ascii="Times New Roman" w:hAnsi="Times New Roman" w:cs="Times New Roman"/>
          <w:sz w:val="28"/>
          <w:szCs w:val="28"/>
        </w:rPr>
      </w:pPr>
      <w:r w:rsidRPr="008C5656">
        <w:rPr>
          <w:rFonts w:ascii="Times New Roman" w:hAnsi="Times New Roman" w:cs="Times New Roman"/>
          <w:sz w:val="28"/>
          <w:szCs w:val="28"/>
        </w:rPr>
        <w:t>Выполнение учебной нагрузки</w:t>
      </w:r>
    </w:p>
    <w:tbl>
      <w:tblPr>
        <w:tblStyle w:val="a5"/>
        <w:tblW w:w="0" w:type="auto"/>
        <w:tblLook w:val="04A0" w:firstRow="1" w:lastRow="0" w:firstColumn="1" w:lastColumn="0" w:noHBand="0" w:noVBand="1"/>
      </w:tblPr>
      <w:tblGrid>
        <w:gridCol w:w="2336"/>
        <w:gridCol w:w="2336"/>
        <w:gridCol w:w="2336"/>
        <w:gridCol w:w="2337"/>
      </w:tblGrid>
      <w:tr w:rsidR="008C5656" w:rsidRPr="008C5656" w:rsidTr="00A91990">
        <w:trPr>
          <w:trHeight w:val="348"/>
        </w:trPr>
        <w:tc>
          <w:tcPr>
            <w:tcW w:w="2336" w:type="dxa"/>
            <w:vMerge w:val="restart"/>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Учебный год</w:t>
            </w:r>
          </w:p>
        </w:tc>
        <w:tc>
          <w:tcPr>
            <w:tcW w:w="2336" w:type="dxa"/>
            <w:vMerge w:val="restart"/>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Общий объем учебной нагрузки в час</w:t>
            </w:r>
          </w:p>
        </w:tc>
        <w:tc>
          <w:tcPr>
            <w:tcW w:w="4673" w:type="dxa"/>
            <w:gridSpan w:val="2"/>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из них</w:t>
            </w:r>
          </w:p>
        </w:tc>
      </w:tr>
      <w:tr w:rsidR="008C5656" w:rsidRPr="008C5656" w:rsidTr="00A91990">
        <w:trPr>
          <w:trHeight w:val="480"/>
        </w:trPr>
        <w:tc>
          <w:tcPr>
            <w:tcW w:w="2336" w:type="dxa"/>
            <w:vMerge/>
          </w:tcPr>
          <w:p w:rsidR="008C5656" w:rsidRPr="008C5656" w:rsidRDefault="008C5656" w:rsidP="00A91990">
            <w:pPr>
              <w:rPr>
                <w:rFonts w:ascii="Times New Roman" w:hAnsi="Times New Roman" w:cs="Times New Roman"/>
                <w:sz w:val="28"/>
                <w:szCs w:val="28"/>
              </w:rPr>
            </w:pPr>
          </w:p>
        </w:tc>
        <w:tc>
          <w:tcPr>
            <w:tcW w:w="2336" w:type="dxa"/>
            <w:vMerge/>
          </w:tcPr>
          <w:p w:rsidR="008C5656" w:rsidRPr="008C5656" w:rsidRDefault="008C5656" w:rsidP="00A91990">
            <w:pPr>
              <w:rPr>
                <w:rFonts w:ascii="Times New Roman" w:hAnsi="Times New Roman" w:cs="Times New Roman"/>
                <w:sz w:val="28"/>
                <w:szCs w:val="28"/>
              </w:rPr>
            </w:pPr>
          </w:p>
        </w:tc>
        <w:tc>
          <w:tcPr>
            <w:tcW w:w="2336"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Аудиторная</w:t>
            </w:r>
          </w:p>
        </w:tc>
        <w:tc>
          <w:tcPr>
            <w:tcW w:w="2337"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Иная</w:t>
            </w:r>
          </w:p>
        </w:tc>
      </w:tr>
      <w:tr w:rsidR="008C5656" w:rsidRPr="008C5656" w:rsidTr="00A91990">
        <w:tc>
          <w:tcPr>
            <w:tcW w:w="2336"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20__/20__</w:t>
            </w:r>
          </w:p>
        </w:tc>
        <w:tc>
          <w:tcPr>
            <w:tcW w:w="2336" w:type="dxa"/>
          </w:tcPr>
          <w:p w:rsidR="008C5656" w:rsidRPr="008C5656" w:rsidRDefault="008C5656" w:rsidP="00A91990">
            <w:pPr>
              <w:rPr>
                <w:rFonts w:ascii="Times New Roman" w:hAnsi="Times New Roman" w:cs="Times New Roman"/>
                <w:sz w:val="28"/>
                <w:szCs w:val="28"/>
              </w:rPr>
            </w:pPr>
          </w:p>
        </w:tc>
        <w:tc>
          <w:tcPr>
            <w:tcW w:w="2336" w:type="dxa"/>
          </w:tcPr>
          <w:p w:rsidR="008C5656" w:rsidRPr="008C5656" w:rsidRDefault="008C5656" w:rsidP="00A91990">
            <w:pPr>
              <w:rPr>
                <w:rFonts w:ascii="Times New Roman" w:hAnsi="Times New Roman" w:cs="Times New Roman"/>
                <w:sz w:val="28"/>
                <w:szCs w:val="28"/>
              </w:rPr>
            </w:pPr>
          </w:p>
        </w:tc>
        <w:tc>
          <w:tcPr>
            <w:tcW w:w="2337"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2336" w:type="dxa"/>
          </w:tcPr>
          <w:p w:rsidR="008C5656" w:rsidRPr="008C5656" w:rsidRDefault="008C5656" w:rsidP="00A91990">
            <w:pPr>
              <w:rPr>
                <w:sz w:val="28"/>
                <w:szCs w:val="28"/>
              </w:rPr>
            </w:pPr>
            <w:r w:rsidRPr="008C5656">
              <w:rPr>
                <w:rFonts w:ascii="Times New Roman" w:hAnsi="Times New Roman" w:cs="Times New Roman"/>
                <w:sz w:val="28"/>
                <w:szCs w:val="28"/>
              </w:rPr>
              <w:t>20__/20__</w:t>
            </w:r>
          </w:p>
        </w:tc>
        <w:tc>
          <w:tcPr>
            <w:tcW w:w="2336" w:type="dxa"/>
          </w:tcPr>
          <w:p w:rsidR="008C5656" w:rsidRPr="008C5656" w:rsidRDefault="008C5656" w:rsidP="00A91990">
            <w:pPr>
              <w:rPr>
                <w:rFonts w:ascii="Times New Roman" w:hAnsi="Times New Roman" w:cs="Times New Roman"/>
                <w:sz w:val="28"/>
                <w:szCs w:val="28"/>
              </w:rPr>
            </w:pPr>
          </w:p>
        </w:tc>
        <w:tc>
          <w:tcPr>
            <w:tcW w:w="2336" w:type="dxa"/>
          </w:tcPr>
          <w:p w:rsidR="008C5656" w:rsidRPr="008C5656" w:rsidRDefault="008C5656" w:rsidP="00A91990">
            <w:pPr>
              <w:rPr>
                <w:rFonts w:ascii="Times New Roman" w:hAnsi="Times New Roman" w:cs="Times New Roman"/>
                <w:sz w:val="28"/>
                <w:szCs w:val="28"/>
              </w:rPr>
            </w:pPr>
          </w:p>
        </w:tc>
        <w:tc>
          <w:tcPr>
            <w:tcW w:w="2337"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2336" w:type="dxa"/>
          </w:tcPr>
          <w:p w:rsidR="008C5656" w:rsidRPr="008C5656" w:rsidRDefault="008C5656" w:rsidP="00A91990">
            <w:pPr>
              <w:rPr>
                <w:sz w:val="28"/>
                <w:szCs w:val="28"/>
              </w:rPr>
            </w:pPr>
            <w:r w:rsidRPr="008C5656">
              <w:rPr>
                <w:rFonts w:ascii="Times New Roman" w:hAnsi="Times New Roman" w:cs="Times New Roman"/>
                <w:sz w:val="28"/>
                <w:szCs w:val="28"/>
              </w:rPr>
              <w:t>20__/20__</w:t>
            </w:r>
          </w:p>
        </w:tc>
        <w:tc>
          <w:tcPr>
            <w:tcW w:w="2336" w:type="dxa"/>
          </w:tcPr>
          <w:p w:rsidR="008C5656" w:rsidRPr="008C5656" w:rsidRDefault="008C5656" w:rsidP="00A91990">
            <w:pPr>
              <w:rPr>
                <w:rFonts w:ascii="Times New Roman" w:hAnsi="Times New Roman" w:cs="Times New Roman"/>
                <w:sz w:val="28"/>
                <w:szCs w:val="28"/>
              </w:rPr>
            </w:pPr>
          </w:p>
        </w:tc>
        <w:tc>
          <w:tcPr>
            <w:tcW w:w="2336" w:type="dxa"/>
          </w:tcPr>
          <w:p w:rsidR="008C5656" w:rsidRPr="008C5656" w:rsidRDefault="008C5656" w:rsidP="00A91990">
            <w:pPr>
              <w:rPr>
                <w:rFonts w:ascii="Times New Roman" w:hAnsi="Times New Roman" w:cs="Times New Roman"/>
                <w:sz w:val="28"/>
                <w:szCs w:val="28"/>
              </w:rPr>
            </w:pPr>
          </w:p>
        </w:tc>
        <w:tc>
          <w:tcPr>
            <w:tcW w:w="2337"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2336" w:type="dxa"/>
          </w:tcPr>
          <w:p w:rsidR="008C5656" w:rsidRPr="008C5656" w:rsidRDefault="008C5656" w:rsidP="00A91990">
            <w:pPr>
              <w:rPr>
                <w:sz w:val="28"/>
                <w:szCs w:val="28"/>
              </w:rPr>
            </w:pPr>
            <w:r w:rsidRPr="008C5656">
              <w:rPr>
                <w:rFonts w:ascii="Times New Roman" w:hAnsi="Times New Roman" w:cs="Times New Roman"/>
                <w:sz w:val="28"/>
                <w:szCs w:val="28"/>
              </w:rPr>
              <w:t>20__/20__</w:t>
            </w:r>
          </w:p>
        </w:tc>
        <w:tc>
          <w:tcPr>
            <w:tcW w:w="2336" w:type="dxa"/>
          </w:tcPr>
          <w:p w:rsidR="008C5656" w:rsidRPr="008C5656" w:rsidRDefault="008C5656" w:rsidP="00A91990">
            <w:pPr>
              <w:rPr>
                <w:rFonts w:ascii="Times New Roman" w:hAnsi="Times New Roman" w:cs="Times New Roman"/>
                <w:sz w:val="28"/>
                <w:szCs w:val="28"/>
              </w:rPr>
            </w:pPr>
          </w:p>
        </w:tc>
        <w:tc>
          <w:tcPr>
            <w:tcW w:w="2336" w:type="dxa"/>
          </w:tcPr>
          <w:p w:rsidR="008C5656" w:rsidRPr="008C5656" w:rsidRDefault="008C5656" w:rsidP="00A91990">
            <w:pPr>
              <w:rPr>
                <w:rFonts w:ascii="Times New Roman" w:hAnsi="Times New Roman" w:cs="Times New Roman"/>
                <w:sz w:val="28"/>
                <w:szCs w:val="28"/>
              </w:rPr>
            </w:pPr>
          </w:p>
        </w:tc>
        <w:tc>
          <w:tcPr>
            <w:tcW w:w="2337"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2336" w:type="dxa"/>
          </w:tcPr>
          <w:p w:rsidR="008C5656" w:rsidRPr="008C5656" w:rsidRDefault="008C5656" w:rsidP="00A91990">
            <w:pPr>
              <w:rPr>
                <w:sz w:val="28"/>
                <w:szCs w:val="28"/>
              </w:rPr>
            </w:pPr>
            <w:r w:rsidRPr="008C5656">
              <w:rPr>
                <w:rFonts w:ascii="Times New Roman" w:hAnsi="Times New Roman" w:cs="Times New Roman"/>
                <w:sz w:val="28"/>
                <w:szCs w:val="28"/>
              </w:rPr>
              <w:t>20__/20__</w:t>
            </w:r>
          </w:p>
        </w:tc>
        <w:tc>
          <w:tcPr>
            <w:tcW w:w="2336" w:type="dxa"/>
          </w:tcPr>
          <w:p w:rsidR="008C5656" w:rsidRPr="008C5656" w:rsidRDefault="008C5656" w:rsidP="00A91990">
            <w:pPr>
              <w:rPr>
                <w:rFonts w:ascii="Times New Roman" w:hAnsi="Times New Roman" w:cs="Times New Roman"/>
                <w:sz w:val="28"/>
                <w:szCs w:val="28"/>
              </w:rPr>
            </w:pPr>
          </w:p>
        </w:tc>
        <w:tc>
          <w:tcPr>
            <w:tcW w:w="2336" w:type="dxa"/>
          </w:tcPr>
          <w:p w:rsidR="008C5656" w:rsidRPr="008C5656" w:rsidRDefault="008C5656" w:rsidP="00A91990">
            <w:pPr>
              <w:rPr>
                <w:rFonts w:ascii="Times New Roman" w:hAnsi="Times New Roman" w:cs="Times New Roman"/>
                <w:sz w:val="28"/>
                <w:szCs w:val="28"/>
              </w:rPr>
            </w:pPr>
          </w:p>
        </w:tc>
        <w:tc>
          <w:tcPr>
            <w:tcW w:w="2337" w:type="dxa"/>
          </w:tcPr>
          <w:p w:rsidR="008C5656" w:rsidRPr="008C5656" w:rsidRDefault="008C5656" w:rsidP="00A91990">
            <w:pPr>
              <w:rPr>
                <w:rFonts w:ascii="Times New Roman" w:hAnsi="Times New Roman" w:cs="Times New Roman"/>
                <w:sz w:val="28"/>
                <w:szCs w:val="28"/>
              </w:rPr>
            </w:pPr>
          </w:p>
        </w:tc>
      </w:tr>
    </w:tbl>
    <w:p w:rsidR="008C5656" w:rsidRPr="008C5656" w:rsidRDefault="008C5656" w:rsidP="008C5656">
      <w:pPr>
        <w:rPr>
          <w:rFonts w:ascii="Times New Roman" w:hAnsi="Times New Roman" w:cs="Times New Roman"/>
          <w:sz w:val="28"/>
          <w:szCs w:val="28"/>
        </w:rPr>
      </w:pPr>
      <w:r w:rsidRPr="008C5656">
        <w:rPr>
          <w:rFonts w:ascii="Times New Roman" w:hAnsi="Times New Roman" w:cs="Times New Roman"/>
          <w:sz w:val="28"/>
          <w:szCs w:val="28"/>
        </w:rPr>
        <w:t>Дисциплины, по которым проводились занятия</w:t>
      </w:r>
    </w:p>
    <w:tbl>
      <w:tblPr>
        <w:tblStyle w:val="a5"/>
        <w:tblW w:w="0" w:type="auto"/>
        <w:tblLook w:val="04A0" w:firstRow="1" w:lastRow="0" w:firstColumn="1" w:lastColumn="0" w:noHBand="0" w:noVBand="1"/>
      </w:tblPr>
      <w:tblGrid>
        <w:gridCol w:w="704"/>
        <w:gridCol w:w="8641"/>
      </w:tblGrid>
      <w:tr w:rsidR="008C5656" w:rsidRPr="008C5656" w:rsidTr="00A91990">
        <w:tc>
          <w:tcPr>
            <w:tcW w:w="704"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w:t>
            </w:r>
          </w:p>
        </w:tc>
        <w:tc>
          <w:tcPr>
            <w:tcW w:w="8641"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Наименование дисциплин</w:t>
            </w:r>
          </w:p>
        </w:tc>
      </w:tr>
      <w:tr w:rsidR="008C5656" w:rsidRPr="008C5656" w:rsidTr="00A91990">
        <w:tc>
          <w:tcPr>
            <w:tcW w:w="704" w:type="dxa"/>
          </w:tcPr>
          <w:p w:rsidR="008C5656" w:rsidRPr="008C5656" w:rsidRDefault="008C5656" w:rsidP="00A91990">
            <w:pPr>
              <w:rPr>
                <w:rFonts w:ascii="Times New Roman" w:hAnsi="Times New Roman" w:cs="Times New Roman"/>
                <w:sz w:val="28"/>
                <w:szCs w:val="28"/>
              </w:rPr>
            </w:pPr>
          </w:p>
        </w:tc>
        <w:tc>
          <w:tcPr>
            <w:tcW w:w="8641"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704" w:type="dxa"/>
          </w:tcPr>
          <w:p w:rsidR="008C5656" w:rsidRPr="008C5656" w:rsidRDefault="008C5656" w:rsidP="00A91990">
            <w:pPr>
              <w:rPr>
                <w:rFonts w:ascii="Times New Roman" w:hAnsi="Times New Roman" w:cs="Times New Roman"/>
                <w:sz w:val="28"/>
                <w:szCs w:val="28"/>
              </w:rPr>
            </w:pPr>
          </w:p>
        </w:tc>
        <w:tc>
          <w:tcPr>
            <w:tcW w:w="8641"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704" w:type="dxa"/>
          </w:tcPr>
          <w:p w:rsidR="008C5656" w:rsidRPr="008C5656" w:rsidRDefault="008C5656" w:rsidP="00A91990">
            <w:pPr>
              <w:rPr>
                <w:rFonts w:ascii="Times New Roman" w:hAnsi="Times New Roman" w:cs="Times New Roman"/>
                <w:sz w:val="28"/>
                <w:szCs w:val="28"/>
              </w:rPr>
            </w:pPr>
          </w:p>
        </w:tc>
        <w:tc>
          <w:tcPr>
            <w:tcW w:w="8641"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704" w:type="dxa"/>
          </w:tcPr>
          <w:p w:rsidR="008C5656" w:rsidRPr="008C5656" w:rsidRDefault="008C5656" w:rsidP="00A91990">
            <w:pPr>
              <w:rPr>
                <w:rFonts w:ascii="Times New Roman" w:hAnsi="Times New Roman" w:cs="Times New Roman"/>
                <w:sz w:val="28"/>
                <w:szCs w:val="28"/>
              </w:rPr>
            </w:pPr>
          </w:p>
        </w:tc>
        <w:tc>
          <w:tcPr>
            <w:tcW w:w="8641"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704" w:type="dxa"/>
          </w:tcPr>
          <w:p w:rsidR="008C5656" w:rsidRPr="008C5656" w:rsidRDefault="008C5656" w:rsidP="00A91990">
            <w:pPr>
              <w:rPr>
                <w:rFonts w:ascii="Times New Roman" w:hAnsi="Times New Roman" w:cs="Times New Roman"/>
                <w:sz w:val="28"/>
                <w:szCs w:val="28"/>
              </w:rPr>
            </w:pPr>
          </w:p>
        </w:tc>
        <w:tc>
          <w:tcPr>
            <w:tcW w:w="8641"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704" w:type="dxa"/>
          </w:tcPr>
          <w:p w:rsidR="008C5656" w:rsidRPr="008C5656" w:rsidRDefault="008C5656" w:rsidP="00A91990">
            <w:pPr>
              <w:rPr>
                <w:rFonts w:ascii="Times New Roman" w:hAnsi="Times New Roman" w:cs="Times New Roman"/>
                <w:sz w:val="28"/>
                <w:szCs w:val="28"/>
              </w:rPr>
            </w:pPr>
          </w:p>
        </w:tc>
        <w:tc>
          <w:tcPr>
            <w:tcW w:w="8641"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704" w:type="dxa"/>
          </w:tcPr>
          <w:p w:rsidR="008C5656" w:rsidRPr="008C5656" w:rsidRDefault="008C5656" w:rsidP="00A91990">
            <w:pPr>
              <w:rPr>
                <w:rFonts w:ascii="Times New Roman" w:hAnsi="Times New Roman" w:cs="Times New Roman"/>
                <w:sz w:val="28"/>
                <w:szCs w:val="28"/>
              </w:rPr>
            </w:pPr>
          </w:p>
        </w:tc>
        <w:tc>
          <w:tcPr>
            <w:tcW w:w="8641" w:type="dxa"/>
          </w:tcPr>
          <w:p w:rsidR="008C5656" w:rsidRPr="008C5656" w:rsidRDefault="008C5656" w:rsidP="00A91990">
            <w:pPr>
              <w:rPr>
                <w:rFonts w:ascii="Times New Roman" w:hAnsi="Times New Roman" w:cs="Times New Roman"/>
                <w:sz w:val="28"/>
                <w:szCs w:val="28"/>
              </w:rPr>
            </w:pPr>
          </w:p>
        </w:tc>
      </w:tr>
    </w:tbl>
    <w:p w:rsidR="008C5656" w:rsidRPr="008C5656" w:rsidRDefault="008C5656" w:rsidP="008C5656">
      <w:pPr>
        <w:rPr>
          <w:rFonts w:ascii="Times New Roman" w:hAnsi="Times New Roman" w:cs="Times New Roman"/>
          <w:sz w:val="28"/>
          <w:szCs w:val="28"/>
        </w:rPr>
      </w:pPr>
      <w:r w:rsidRPr="008C5656">
        <w:rPr>
          <w:rFonts w:ascii="Times New Roman" w:hAnsi="Times New Roman" w:cs="Times New Roman"/>
          <w:sz w:val="28"/>
          <w:szCs w:val="28"/>
        </w:rPr>
        <w:t>Учебно- методическая работа</w:t>
      </w:r>
    </w:p>
    <w:tbl>
      <w:tblPr>
        <w:tblStyle w:val="a5"/>
        <w:tblW w:w="0" w:type="auto"/>
        <w:tblLook w:val="04A0" w:firstRow="1" w:lastRow="0" w:firstColumn="1" w:lastColumn="0" w:noHBand="0" w:noVBand="1"/>
      </w:tblPr>
      <w:tblGrid>
        <w:gridCol w:w="4672"/>
        <w:gridCol w:w="4673"/>
      </w:tblGrid>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Вид учебно-методической работы</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Разработка ООП</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Разработка РП и ФОС</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Издание учебников</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Издание учебных пособий</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Создание учебного курса в системе </w:t>
            </w:r>
            <w:proofErr w:type="spellStart"/>
            <w:r w:rsidRPr="008C5656">
              <w:rPr>
                <w:rFonts w:ascii="Times New Roman" w:hAnsi="Times New Roman" w:cs="Times New Roman"/>
                <w:sz w:val="28"/>
                <w:szCs w:val="28"/>
              </w:rPr>
              <w:t>Moodle</w:t>
            </w:r>
            <w:proofErr w:type="spellEnd"/>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Запись </w:t>
            </w:r>
            <w:proofErr w:type="spellStart"/>
            <w:r w:rsidRPr="008C5656">
              <w:rPr>
                <w:rFonts w:ascii="Times New Roman" w:hAnsi="Times New Roman" w:cs="Times New Roman"/>
                <w:sz w:val="28"/>
                <w:szCs w:val="28"/>
              </w:rPr>
              <w:t>видеолекций</w:t>
            </w:r>
            <w:proofErr w:type="spellEnd"/>
          </w:p>
        </w:tc>
        <w:tc>
          <w:tcPr>
            <w:tcW w:w="4673" w:type="dxa"/>
          </w:tcPr>
          <w:p w:rsidR="008C5656" w:rsidRPr="008C5656" w:rsidRDefault="008C5656" w:rsidP="00A91990">
            <w:pPr>
              <w:rPr>
                <w:rFonts w:ascii="Times New Roman" w:hAnsi="Times New Roman" w:cs="Times New Roman"/>
                <w:sz w:val="28"/>
                <w:szCs w:val="28"/>
              </w:rPr>
            </w:pPr>
          </w:p>
        </w:tc>
      </w:tr>
    </w:tbl>
    <w:p w:rsidR="008C5656" w:rsidRPr="008C5656" w:rsidRDefault="008C5656" w:rsidP="008C5656">
      <w:pPr>
        <w:jc w:val="center"/>
        <w:rPr>
          <w:rFonts w:ascii="Times New Roman" w:hAnsi="Times New Roman" w:cs="Times New Roman"/>
          <w:sz w:val="28"/>
          <w:szCs w:val="28"/>
          <w:u w:val="single"/>
        </w:rPr>
      </w:pPr>
      <w:r w:rsidRPr="008C5656">
        <w:rPr>
          <w:rFonts w:ascii="Times New Roman" w:hAnsi="Times New Roman" w:cs="Times New Roman"/>
          <w:sz w:val="28"/>
          <w:szCs w:val="28"/>
          <w:u w:val="single"/>
        </w:rPr>
        <w:lastRenderedPageBreak/>
        <w:t>4. Научно-исследовательская работа</w:t>
      </w:r>
    </w:p>
    <w:tbl>
      <w:tblPr>
        <w:tblStyle w:val="a5"/>
        <w:tblW w:w="0" w:type="auto"/>
        <w:tblLook w:val="04A0" w:firstRow="1" w:lastRow="0" w:firstColumn="1" w:lastColumn="0" w:noHBand="0" w:noVBand="1"/>
      </w:tblPr>
      <w:tblGrid>
        <w:gridCol w:w="4672"/>
        <w:gridCol w:w="4673"/>
      </w:tblGrid>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Участие в выполнении научно- исследовательской темы</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Выполнение НИР по грантам</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Издание монографии</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Выступление с докладом на конференции</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Публикация научной статьи в научных изданиях и в журналах, входящих:</w:t>
            </w:r>
          </w:p>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 в перечень издании ВАК </w:t>
            </w:r>
            <w:proofErr w:type="spellStart"/>
            <w:r w:rsidRPr="008C5656">
              <w:rPr>
                <w:rFonts w:ascii="Times New Roman" w:hAnsi="Times New Roman" w:cs="Times New Roman"/>
                <w:sz w:val="28"/>
                <w:szCs w:val="28"/>
              </w:rPr>
              <w:t>Минобрнауки</w:t>
            </w:r>
            <w:proofErr w:type="spellEnd"/>
            <w:r w:rsidRPr="008C5656">
              <w:rPr>
                <w:rFonts w:ascii="Times New Roman" w:hAnsi="Times New Roman" w:cs="Times New Roman"/>
                <w:sz w:val="28"/>
                <w:szCs w:val="28"/>
              </w:rPr>
              <w:t xml:space="preserve"> РФ</w:t>
            </w:r>
          </w:p>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 в системы цитирования </w:t>
            </w:r>
            <w:proofErr w:type="spellStart"/>
            <w:r w:rsidRPr="008C5656">
              <w:rPr>
                <w:rFonts w:ascii="Times New Roman" w:hAnsi="Times New Roman" w:cs="Times New Roman"/>
                <w:sz w:val="28"/>
                <w:szCs w:val="28"/>
              </w:rPr>
              <w:t>Web</w:t>
            </w:r>
            <w:proofErr w:type="spellEnd"/>
            <w:r w:rsidRPr="008C5656">
              <w:rPr>
                <w:rFonts w:ascii="Times New Roman" w:hAnsi="Times New Roman" w:cs="Times New Roman"/>
                <w:sz w:val="28"/>
                <w:szCs w:val="28"/>
              </w:rPr>
              <w:t xml:space="preserve"> </w:t>
            </w:r>
            <w:proofErr w:type="spellStart"/>
            <w:r w:rsidRPr="008C5656">
              <w:rPr>
                <w:rFonts w:ascii="Times New Roman" w:hAnsi="Times New Roman" w:cs="Times New Roman"/>
                <w:sz w:val="28"/>
                <w:szCs w:val="28"/>
              </w:rPr>
              <w:t>of</w:t>
            </w:r>
            <w:proofErr w:type="spellEnd"/>
            <w:r w:rsidRPr="008C5656">
              <w:rPr>
                <w:rFonts w:ascii="Times New Roman" w:hAnsi="Times New Roman" w:cs="Times New Roman"/>
                <w:sz w:val="28"/>
                <w:szCs w:val="28"/>
              </w:rPr>
              <w:t xml:space="preserve"> </w:t>
            </w:r>
            <w:proofErr w:type="spellStart"/>
            <w:r w:rsidRPr="008C5656">
              <w:rPr>
                <w:rFonts w:ascii="Times New Roman" w:hAnsi="Times New Roman" w:cs="Times New Roman"/>
                <w:sz w:val="28"/>
                <w:szCs w:val="28"/>
              </w:rPr>
              <w:t>Science</w:t>
            </w:r>
            <w:proofErr w:type="spellEnd"/>
            <w:r w:rsidRPr="008C5656">
              <w:rPr>
                <w:rFonts w:ascii="Times New Roman" w:hAnsi="Times New Roman" w:cs="Times New Roman"/>
                <w:sz w:val="28"/>
                <w:szCs w:val="28"/>
              </w:rPr>
              <w:t xml:space="preserve">, </w:t>
            </w:r>
            <w:proofErr w:type="spellStart"/>
            <w:r w:rsidRPr="008C5656">
              <w:rPr>
                <w:rFonts w:ascii="Times New Roman" w:hAnsi="Times New Roman" w:cs="Times New Roman"/>
                <w:sz w:val="28"/>
                <w:szCs w:val="28"/>
              </w:rPr>
              <w:t>Scopus</w:t>
            </w:r>
            <w:proofErr w:type="spellEnd"/>
          </w:p>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РИНЦ</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Подготовлено к.н. и д. н. </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Осуществление руководства аспирантами</w:t>
            </w:r>
          </w:p>
        </w:tc>
        <w:tc>
          <w:tcPr>
            <w:tcW w:w="4673" w:type="dxa"/>
          </w:tcPr>
          <w:p w:rsidR="008C5656" w:rsidRPr="008C5656" w:rsidRDefault="008C5656" w:rsidP="00A91990">
            <w:pPr>
              <w:rPr>
                <w:rFonts w:ascii="Times New Roman" w:hAnsi="Times New Roman" w:cs="Times New Roman"/>
                <w:sz w:val="28"/>
                <w:szCs w:val="28"/>
              </w:rPr>
            </w:pPr>
          </w:p>
        </w:tc>
      </w:tr>
    </w:tbl>
    <w:p w:rsidR="008C5656" w:rsidRPr="008C5656" w:rsidRDefault="008C5656" w:rsidP="008C5656">
      <w:pPr>
        <w:jc w:val="center"/>
        <w:rPr>
          <w:rFonts w:ascii="Times New Roman" w:hAnsi="Times New Roman" w:cs="Times New Roman"/>
          <w:sz w:val="28"/>
          <w:szCs w:val="28"/>
          <w:u w:val="single"/>
        </w:rPr>
      </w:pPr>
      <w:r w:rsidRPr="008C5656">
        <w:rPr>
          <w:rFonts w:ascii="Times New Roman" w:hAnsi="Times New Roman" w:cs="Times New Roman"/>
          <w:sz w:val="28"/>
          <w:szCs w:val="28"/>
          <w:u w:val="single"/>
        </w:rPr>
        <w:t>5. Научно-исследовательская работа студентов</w:t>
      </w:r>
    </w:p>
    <w:tbl>
      <w:tblPr>
        <w:tblStyle w:val="a5"/>
        <w:tblW w:w="0" w:type="auto"/>
        <w:tblLook w:val="04A0" w:firstRow="1" w:lastRow="0" w:firstColumn="1" w:lastColumn="0" w:noHBand="0" w:noVBand="1"/>
      </w:tblPr>
      <w:tblGrid>
        <w:gridCol w:w="4672"/>
        <w:gridCol w:w="4673"/>
      </w:tblGrid>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Подготовка студентов к участию в мероприятии (олимпиада, конкурс, конференция)</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Участие в проведении студенческой олимпиады, конкурса, конференции</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Научное руководство публикацией научной статьи студента (в том числе совместной</w:t>
            </w:r>
          </w:p>
        </w:tc>
        <w:tc>
          <w:tcPr>
            <w:tcW w:w="4673" w:type="dxa"/>
          </w:tcPr>
          <w:p w:rsidR="008C5656" w:rsidRPr="008C5656" w:rsidRDefault="008C5656" w:rsidP="00A91990">
            <w:pPr>
              <w:rPr>
                <w:rFonts w:ascii="Times New Roman" w:hAnsi="Times New Roman" w:cs="Times New Roman"/>
                <w:sz w:val="28"/>
                <w:szCs w:val="28"/>
              </w:rPr>
            </w:pPr>
          </w:p>
        </w:tc>
      </w:tr>
    </w:tbl>
    <w:p w:rsidR="008C5656" w:rsidRPr="008C5656" w:rsidRDefault="008C5656" w:rsidP="008C5656">
      <w:pPr>
        <w:jc w:val="center"/>
        <w:rPr>
          <w:rFonts w:ascii="Times New Roman" w:hAnsi="Times New Roman" w:cs="Times New Roman"/>
          <w:sz w:val="28"/>
          <w:szCs w:val="28"/>
          <w:u w:val="single"/>
        </w:rPr>
      </w:pPr>
      <w:r w:rsidRPr="008C5656">
        <w:rPr>
          <w:rFonts w:ascii="Times New Roman" w:hAnsi="Times New Roman" w:cs="Times New Roman"/>
          <w:sz w:val="28"/>
          <w:szCs w:val="28"/>
          <w:u w:val="single"/>
        </w:rPr>
        <w:t xml:space="preserve">6. Воспитательная и </w:t>
      </w:r>
      <w:proofErr w:type="spellStart"/>
      <w:r w:rsidRPr="008C5656">
        <w:rPr>
          <w:rFonts w:ascii="Times New Roman" w:hAnsi="Times New Roman" w:cs="Times New Roman"/>
          <w:sz w:val="28"/>
          <w:szCs w:val="28"/>
          <w:u w:val="single"/>
        </w:rPr>
        <w:t>внеучебная</w:t>
      </w:r>
      <w:proofErr w:type="spellEnd"/>
      <w:r w:rsidRPr="008C5656">
        <w:rPr>
          <w:rFonts w:ascii="Times New Roman" w:hAnsi="Times New Roman" w:cs="Times New Roman"/>
          <w:sz w:val="28"/>
          <w:szCs w:val="28"/>
          <w:u w:val="single"/>
        </w:rPr>
        <w:t xml:space="preserve"> работа</w:t>
      </w:r>
    </w:p>
    <w:tbl>
      <w:tblPr>
        <w:tblStyle w:val="a5"/>
        <w:tblW w:w="0" w:type="auto"/>
        <w:tblLook w:val="04A0" w:firstRow="1" w:lastRow="0" w:firstColumn="1" w:lastColumn="0" w:noHBand="0" w:noVBand="1"/>
      </w:tblPr>
      <w:tblGrid>
        <w:gridCol w:w="4672"/>
        <w:gridCol w:w="4673"/>
      </w:tblGrid>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Организация воспитательных и </w:t>
            </w:r>
            <w:proofErr w:type="spellStart"/>
            <w:r w:rsidRPr="008C5656">
              <w:rPr>
                <w:rFonts w:ascii="Times New Roman" w:hAnsi="Times New Roman" w:cs="Times New Roman"/>
                <w:sz w:val="28"/>
                <w:szCs w:val="28"/>
              </w:rPr>
              <w:t>внеучебных</w:t>
            </w:r>
            <w:proofErr w:type="spellEnd"/>
            <w:r w:rsidRPr="008C5656">
              <w:rPr>
                <w:rFonts w:ascii="Times New Roman" w:hAnsi="Times New Roman" w:cs="Times New Roman"/>
                <w:sz w:val="28"/>
                <w:szCs w:val="28"/>
              </w:rPr>
              <w:t xml:space="preserve"> мероприятий </w:t>
            </w:r>
          </w:p>
        </w:tc>
        <w:tc>
          <w:tcPr>
            <w:tcW w:w="4673" w:type="dxa"/>
          </w:tcPr>
          <w:p w:rsidR="008C5656" w:rsidRPr="008C5656" w:rsidRDefault="008C5656" w:rsidP="00A91990">
            <w:pPr>
              <w:rPr>
                <w:rFonts w:ascii="Times New Roman" w:hAnsi="Times New Roman" w:cs="Times New Roman"/>
                <w:sz w:val="28"/>
                <w:szCs w:val="28"/>
              </w:rPr>
            </w:pPr>
          </w:p>
        </w:tc>
      </w:tr>
      <w:tr w:rsidR="008C5656" w:rsidRPr="008C5656" w:rsidTr="00A91990">
        <w:tc>
          <w:tcPr>
            <w:tcW w:w="4672" w:type="dxa"/>
          </w:tcPr>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 xml:space="preserve">Участие в проведении воспитательных и </w:t>
            </w:r>
            <w:proofErr w:type="spellStart"/>
            <w:r w:rsidRPr="008C5656">
              <w:rPr>
                <w:rFonts w:ascii="Times New Roman" w:hAnsi="Times New Roman" w:cs="Times New Roman"/>
                <w:sz w:val="28"/>
                <w:szCs w:val="28"/>
              </w:rPr>
              <w:t>внеучебных</w:t>
            </w:r>
            <w:proofErr w:type="spellEnd"/>
            <w:r w:rsidRPr="008C5656">
              <w:rPr>
                <w:rFonts w:ascii="Times New Roman" w:hAnsi="Times New Roman" w:cs="Times New Roman"/>
                <w:sz w:val="28"/>
                <w:szCs w:val="28"/>
              </w:rPr>
              <w:t xml:space="preserve"> мероприятий, в том числе мероприятий по</w:t>
            </w:r>
          </w:p>
          <w:p w:rsidR="008C5656" w:rsidRPr="008C5656" w:rsidRDefault="008C5656" w:rsidP="00A91990">
            <w:pPr>
              <w:rPr>
                <w:rFonts w:ascii="Times New Roman" w:hAnsi="Times New Roman" w:cs="Times New Roman"/>
                <w:sz w:val="28"/>
                <w:szCs w:val="28"/>
              </w:rPr>
            </w:pPr>
            <w:r w:rsidRPr="008C5656">
              <w:rPr>
                <w:rFonts w:ascii="Times New Roman" w:hAnsi="Times New Roman" w:cs="Times New Roman"/>
                <w:sz w:val="28"/>
                <w:szCs w:val="28"/>
              </w:rPr>
              <w:t>профессиональной ориентации</w:t>
            </w:r>
          </w:p>
        </w:tc>
        <w:tc>
          <w:tcPr>
            <w:tcW w:w="4673" w:type="dxa"/>
          </w:tcPr>
          <w:p w:rsidR="008C5656" w:rsidRPr="008C5656" w:rsidRDefault="008C5656" w:rsidP="00A91990">
            <w:pPr>
              <w:rPr>
                <w:rFonts w:ascii="Times New Roman" w:hAnsi="Times New Roman" w:cs="Times New Roman"/>
                <w:sz w:val="28"/>
                <w:szCs w:val="28"/>
              </w:rPr>
            </w:pPr>
          </w:p>
        </w:tc>
      </w:tr>
    </w:tbl>
    <w:p w:rsidR="008C5656" w:rsidRPr="008C5656" w:rsidRDefault="008C5656" w:rsidP="008C5656">
      <w:pPr>
        <w:rPr>
          <w:rFonts w:ascii="Times New Roman" w:hAnsi="Times New Roman" w:cs="Times New Roman"/>
          <w:sz w:val="28"/>
          <w:szCs w:val="28"/>
        </w:rPr>
      </w:pPr>
    </w:p>
    <w:p w:rsidR="008C5656" w:rsidRPr="008C5656" w:rsidRDefault="008C5656" w:rsidP="008C5656">
      <w:pPr>
        <w:rPr>
          <w:rFonts w:ascii="Times New Roman" w:hAnsi="Times New Roman" w:cs="Times New Roman"/>
          <w:sz w:val="28"/>
          <w:szCs w:val="28"/>
        </w:rPr>
      </w:pPr>
      <w:r w:rsidRPr="008C5656">
        <w:rPr>
          <w:rFonts w:ascii="Times New Roman" w:hAnsi="Times New Roman" w:cs="Times New Roman"/>
          <w:sz w:val="28"/>
          <w:szCs w:val="28"/>
        </w:rPr>
        <w:t xml:space="preserve">Соискатель _________________________________________ </w:t>
      </w:r>
      <w:proofErr w:type="spellStart"/>
      <w:r w:rsidRPr="008C5656">
        <w:rPr>
          <w:rFonts w:ascii="Times New Roman" w:hAnsi="Times New Roman" w:cs="Times New Roman"/>
          <w:sz w:val="28"/>
          <w:szCs w:val="28"/>
        </w:rPr>
        <w:t>И.О.Фамилия</w:t>
      </w:r>
      <w:proofErr w:type="spellEnd"/>
    </w:p>
    <w:p w:rsidR="008C5656" w:rsidRPr="008C5656" w:rsidRDefault="008C5656">
      <w:pPr>
        <w:rPr>
          <w:rFonts w:ascii="Times New Roman" w:eastAsia="Times New Roman" w:hAnsi="Times New Roman" w:cs="Times New Roman"/>
          <w:sz w:val="24"/>
          <w:szCs w:val="24"/>
          <w:lang w:eastAsia="ru-RU"/>
        </w:rPr>
      </w:pPr>
      <w:r w:rsidRPr="008C5656">
        <w:rPr>
          <w:rFonts w:ascii="Times New Roman" w:eastAsia="Times New Roman" w:hAnsi="Times New Roman" w:cs="Times New Roman"/>
          <w:sz w:val="24"/>
          <w:szCs w:val="24"/>
          <w:lang w:eastAsia="ru-RU"/>
        </w:rPr>
        <w:br w:type="page"/>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11</w:t>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6D14A4" w:rsidRPr="008C5656" w:rsidRDefault="006D14A4" w:rsidP="006D14A4">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6D14A4" w:rsidRPr="008C5656" w:rsidRDefault="006D14A4" w:rsidP="007E1667">
      <w:pPr>
        <w:spacing w:after="0" w:line="240" w:lineRule="auto"/>
        <w:rPr>
          <w:rFonts w:ascii="Times New Roman" w:eastAsia="Times New Roman" w:hAnsi="Times New Roman" w:cs="Times New Roman"/>
          <w:sz w:val="24"/>
          <w:szCs w:val="24"/>
          <w:lang w:eastAsia="ru-RU"/>
        </w:rPr>
      </w:pPr>
    </w:p>
    <w:p w:rsidR="006D14A4" w:rsidRPr="008C5656" w:rsidRDefault="006D14A4" w:rsidP="006D14A4">
      <w:pPr>
        <w:pStyle w:val="1"/>
        <w:rPr>
          <w:b/>
          <w:bCs/>
          <w:sz w:val="16"/>
          <w:u w:val="single"/>
        </w:rPr>
      </w:pPr>
      <w:r w:rsidRPr="008C5656">
        <w:rPr>
          <w:b/>
          <w:bCs/>
          <w:noProof/>
          <w:sz w:val="16"/>
          <w:u w:val="single"/>
        </w:rPr>
        <mc:AlternateContent>
          <mc:Choice Requires="wps">
            <w:drawing>
              <wp:anchor distT="0" distB="0" distL="114300" distR="114300" simplePos="0" relativeHeight="251659264" behindDoc="0" locked="0" layoutInCell="1" allowOverlap="1" wp14:anchorId="192AAE0C" wp14:editId="1563B17E">
                <wp:simplePos x="0" y="0"/>
                <wp:positionH relativeFrom="column">
                  <wp:posOffset>4520565</wp:posOffset>
                </wp:positionH>
                <wp:positionV relativeFrom="paragraph">
                  <wp:posOffset>-120015</wp:posOffset>
                </wp:positionV>
                <wp:extent cx="1485900" cy="13335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485900" cy="1333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C84B5C" id="Прямоугольник 2" o:spid="_x0000_s1026" style="position:absolute;margin-left:355.95pt;margin-top:-9.45pt;width:11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" filled="f" strokecolor="black [1600]" strokeweight="2pt"/>
            </w:pict>
          </mc:Fallback>
        </mc:AlternateContent>
      </w:r>
    </w:p>
    <w:p w:rsidR="006D14A4" w:rsidRPr="008C5656" w:rsidRDefault="006D14A4" w:rsidP="006D14A4">
      <w:pPr>
        <w:pStyle w:val="ac"/>
        <w:tabs>
          <w:tab w:val="left" w:pos="7215"/>
        </w:tabs>
        <w:ind w:left="1620"/>
        <w:jc w:val="left"/>
        <w:rPr>
          <w:b/>
          <w:bCs/>
          <w:sz w:val="40"/>
        </w:rPr>
      </w:pPr>
      <w:r w:rsidRPr="008C5656">
        <w:rPr>
          <w:b/>
          <w:bCs/>
          <w:sz w:val="40"/>
        </w:rPr>
        <w:t>Личный листок</w:t>
      </w:r>
      <w:r w:rsidRPr="008C5656">
        <w:rPr>
          <w:b/>
          <w:bCs/>
          <w:sz w:val="40"/>
        </w:rPr>
        <w:tab/>
      </w:r>
      <w:r w:rsidRPr="008C5656">
        <w:rPr>
          <w:b/>
          <w:bCs/>
          <w:sz w:val="24"/>
          <w:szCs w:val="24"/>
        </w:rPr>
        <w:t>Фото</w:t>
      </w:r>
    </w:p>
    <w:p w:rsidR="006D14A4" w:rsidRPr="008C5656" w:rsidRDefault="006D14A4" w:rsidP="006D14A4">
      <w:pPr>
        <w:ind w:left="1620"/>
        <w:rPr>
          <w:b/>
          <w:bCs/>
          <w:sz w:val="32"/>
        </w:rPr>
      </w:pPr>
      <w:r w:rsidRPr="008C5656">
        <w:rPr>
          <w:b/>
          <w:bCs/>
          <w:sz w:val="32"/>
        </w:rPr>
        <w:t>по учету кадров</w:t>
      </w:r>
    </w:p>
    <w:p w:rsidR="006D14A4" w:rsidRPr="008C5656" w:rsidRDefault="006D14A4" w:rsidP="006D14A4"/>
    <w:p w:rsidR="006D14A4" w:rsidRPr="008C5656" w:rsidRDefault="006D14A4" w:rsidP="006D14A4">
      <w:pPr>
        <w:rPr>
          <w:rFonts w:ascii="Times New Roman" w:hAnsi="Times New Roman" w:cs="Times New Roman"/>
        </w:rPr>
      </w:pPr>
    </w:p>
    <w:p w:rsidR="006D14A4" w:rsidRPr="008C5656" w:rsidRDefault="006D14A4" w:rsidP="006D14A4">
      <w:pPr>
        <w:numPr>
          <w:ilvl w:val="0"/>
          <w:numId w:val="6"/>
        </w:numPr>
        <w:tabs>
          <w:tab w:val="clear" w:pos="720"/>
          <w:tab w:val="num" w:pos="0"/>
        </w:tabs>
        <w:spacing w:after="0" w:line="240" w:lineRule="auto"/>
        <w:ind w:left="360"/>
        <w:rPr>
          <w:rFonts w:ascii="Times New Roman" w:hAnsi="Times New Roman" w:cs="Times New Roman"/>
          <w:iCs/>
          <w:u w:val="single"/>
        </w:rPr>
      </w:pPr>
      <w:r w:rsidRPr="008C5656">
        <w:rPr>
          <w:rFonts w:ascii="Times New Roman" w:hAnsi="Times New Roman" w:cs="Times New Roman"/>
        </w:rPr>
        <w:t xml:space="preserve">Фамилия_____________ Имя: </w:t>
      </w:r>
      <w:r w:rsidRPr="008C5656">
        <w:rPr>
          <w:rFonts w:ascii="Times New Roman" w:hAnsi="Times New Roman" w:cs="Times New Roman"/>
          <w:b/>
          <w:iCs/>
          <w:sz w:val="28"/>
        </w:rPr>
        <w:t xml:space="preserve">______________ </w:t>
      </w:r>
      <w:r w:rsidRPr="008C5656">
        <w:rPr>
          <w:rFonts w:ascii="Times New Roman" w:hAnsi="Times New Roman" w:cs="Times New Roman"/>
        </w:rPr>
        <w:t xml:space="preserve">Отчество: </w:t>
      </w:r>
      <w:r w:rsidRPr="008C5656">
        <w:rPr>
          <w:rFonts w:ascii="Times New Roman" w:hAnsi="Times New Roman" w:cs="Times New Roman"/>
          <w:b/>
          <w:iCs/>
          <w:sz w:val="28"/>
        </w:rPr>
        <w:t>_____________</w:t>
      </w:r>
    </w:p>
    <w:p w:rsidR="006D14A4" w:rsidRPr="008C5656" w:rsidRDefault="006D14A4" w:rsidP="006D14A4">
      <w:pPr>
        <w:numPr>
          <w:ilvl w:val="0"/>
          <w:numId w:val="6"/>
        </w:numPr>
        <w:tabs>
          <w:tab w:val="clear" w:pos="720"/>
          <w:tab w:val="num" w:pos="0"/>
        </w:tabs>
        <w:spacing w:after="0" w:line="240" w:lineRule="auto"/>
        <w:ind w:left="360"/>
        <w:rPr>
          <w:rFonts w:ascii="Times New Roman" w:hAnsi="Times New Roman" w:cs="Times New Roman"/>
          <w:iCs/>
          <w:u w:val="single"/>
        </w:rPr>
      </w:pPr>
      <w:r w:rsidRPr="008C5656">
        <w:rPr>
          <w:rFonts w:ascii="Times New Roman" w:hAnsi="Times New Roman" w:cs="Times New Roman"/>
          <w:u w:val="single"/>
        </w:rPr>
        <w:t>Год, число и месяц рождения:</w:t>
      </w:r>
      <w:r w:rsidRPr="008C5656">
        <w:rPr>
          <w:rFonts w:ascii="Times New Roman" w:hAnsi="Times New Roman" w:cs="Times New Roman"/>
        </w:rPr>
        <w:t xml:space="preserve"> </w:t>
      </w:r>
    </w:p>
    <w:p w:rsidR="006D14A4" w:rsidRPr="008C5656" w:rsidRDefault="006D14A4" w:rsidP="006D14A4">
      <w:pPr>
        <w:tabs>
          <w:tab w:val="num" w:pos="360"/>
        </w:tabs>
        <w:ind w:left="360" w:hanging="360"/>
        <w:rPr>
          <w:rFonts w:ascii="Times New Roman" w:hAnsi="Times New Roman" w:cs="Times New Roman"/>
          <w:iCs/>
          <w:u w:val="single"/>
        </w:rPr>
      </w:pPr>
      <w:r w:rsidRPr="008C5656">
        <w:rPr>
          <w:rFonts w:ascii="Times New Roman" w:hAnsi="Times New Roman" w:cs="Times New Roman"/>
        </w:rPr>
        <w:t xml:space="preserve">3.  </w:t>
      </w:r>
      <w:r w:rsidRPr="008C5656">
        <w:rPr>
          <w:rFonts w:ascii="Times New Roman" w:hAnsi="Times New Roman" w:cs="Times New Roman"/>
          <w:u w:val="single"/>
        </w:rPr>
        <w:t>Место рождения:</w:t>
      </w:r>
      <w:r w:rsidRPr="008C5656">
        <w:rPr>
          <w:rFonts w:ascii="Times New Roman" w:hAnsi="Times New Roman" w:cs="Times New Roman"/>
        </w:rPr>
        <w:t xml:space="preserve"> </w:t>
      </w:r>
    </w:p>
    <w:p w:rsidR="006D14A4" w:rsidRPr="008C5656" w:rsidRDefault="006D14A4" w:rsidP="006D14A4">
      <w:pPr>
        <w:tabs>
          <w:tab w:val="num" w:pos="360"/>
        </w:tabs>
        <w:rPr>
          <w:rFonts w:ascii="Times New Roman" w:hAnsi="Times New Roman" w:cs="Times New Roman"/>
          <w:iCs/>
          <w:u w:val="single"/>
        </w:rPr>
      </w:pPr>
      <w:r w:rsidRPr="008C5656">
        <w:rPr>
          <w:rFonts w:ascii="Times New Roman" w:hAnsi="Times New Roman" w:cs="Times New Roman"/>
        </w:rPr>
        <w:t xml:space="preserve">4.  </w:t>
      </w:r>
      <w:r w:rsidRPr="008C5656">
        <w:rPr>
          <w:rFonts w:ascii="Times New Roman" w:hAnsi="Times New Roman" w:cs="Times New Roman"/>
          <w:u w:val="single"/>
        </w:rPr>
        <w:t>Гражданство:</w:t>
      </w:r>
      <w:r w:rsidRPr="008C5656">
        <w:rPr>
          <w:rFonts w:ascii="Times New Roman" w:hAnsi="Times New Roman" w:cs="Times New Roman"/>
        </w:rPr>
        <w:t xml:space="preserve"> </w:t>
      </w:r>
      <w:r w:rsidRPr="008C5656">
        <w:rPr>
          <w:rFonts w:ascii="Times New Roman" w:hAnsi="Times New Roman" w:cs="Times New Roman"/>
          <w:iCs/>
        </w:rPr>
        <w:t>Российская Федерация</w:t>
      </w:r>
    </w:p>
    <w:p w:rsidR="006D14A4" w:rsidRPr="008C5656" w:rsidRDefault="006D14A4" w:rsidP="006D14A4">
      <w:pPr>
        <w:tabs>
          <w:tab w:val="num" w:pos="360"/>
        </w:tabs>
        <w:ind w:left="360" w:hanging="360"/>
        <w:rPr>
          <w:rFonts w:ascii="Times New Roman" w:hAnsi="Times New Roman" w:cs="Times New Roman"/>
          <w:iCs/>
          <w:u w:val="single"/>
        </w:rPr>
      </w:pPr>
      <w:r w:rsidRPr="008C5656">
        <w:rPr>
          <w:rFonts w:ascii="Times New Roman" w:hAnsi="Times New Roman" w:cs="Times New Roman"/>
        </w:rPr>
        <w:t xml:space="preserve">5. </w:t>
      </w:r>
      <w:r w:rsidRPr="008C5656">
        <w:rPr>
          <w:rFonts w:ascii="Times New Roman" w:hAnsi="Times New Roman" w:cs="Times New Roman"/>
          <w:u w:val="single"/>
        </w:rPr>
        <w:t>Образование:</w:t>
      </w:r>
      <w:r w:rsidRPr="008C5656">
        <w:rPr>
          <w:rFonts w:ascii="Times New Roman" w:hAnsi="Times New Roman" w:cs="Times New Roman"/>
        </w:rPr>
        <w:t xml:space="preserve"> </w:t>
      </w:r>
    </w:p>
    <w:p w:rsidR="006D14A4" w:rsidRPr="008C5656" w:rsidRDefault="006D14A4" w:rsidP="006D14A4">
      <w:pPr>
        <w:tabs>
          <w:tab w:val="num" w:pos="360"/>
        </w:tabs>
        <w:ind w:left="360" w:hanging="360"/>
        <w:rPr>
          <w:rFonts w:ascii="Times New Roman" w:hAnsi="Times New Roman" w:cs="Times New Roman"/>
          <w:iCs/>
          <w:u w:val="single"/>
        </w:rPr>
      </w:pPr>
      <w:r w:rsidRPr="008C5656">
        <w:rPr>
          <w:rFonts w:ascii="Times New Roman" w:hAnsi="Times New Roman" w:cs="Times New Roman"/>
        </w:rPr>
        <w:t xml:space="preserve">6. </w:t>
      </w:r>
      <w:r w:rsidRPr="008C5656">
        <w:rPr>
          <w:rFonts w:ascii="Times New Roman" w:hAnsi="Times New Roman" w:cs="Times New Roman"/>
          <w:u w:val="single"/>
        </w:rPr>
        <w:t>Какими иностранными языками владеете:</w:t>
      </w:r>
      <w:r w:rsidRPr="008C5656">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2158"/>
        <w:gridCol w:w="992"/>
        <w:gridCol w:w="1134"/>
        <w:gridCol w:w="3226"/>
      </w:tblGrid>
      <w:tr w:rsidR="008C5656" w:rsidRPr="008C5656" w:rsidTr="000B7CEB">
        <w:trPr>
          <w:trHeight w:val="992"/>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Название учебного</w:t>
            </w:r>
          </w:p>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заведения,</w:t>
            </w:r>
          </w:p>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его местонахождение</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Факультет или</w:t>
            </w:r>
          </w:p>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отделение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Год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Год окончания или ухода</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rsidR="006D14A4" w:rsidRPr="008C5656" w:rsidRDefault="006D14A4" w:rsidP="000B7CEB">
            <w:pPr>
              <w:jc w:val="center"/>
              <w:rPr>
                <w:rFonts w:ascii="Times New Roman" w:hAnsi="Times New Roman" w:cs="Times New Roman"/>
                <w:b/>
                <w:sz w:val="20"/>
                <w:szCs w:val="20"/>
              </w:rPr>
            </w:pPr>
            <w:r w:rsidRPr="008C5656">
              <w:rPr>
                <w:rFonts w:ascii="Times New Roman" w:hAnsi="Times New Roman" w:cs="Times New Roman"/>
                <w:b/>
                <w:sz w:val="20"/>
                <w:szCs w:val="20"/>
              </w:rPr>
              <w:t>Какую специальность получил в результате окончания учеб. заведения, указать № диплома или удостоверения</w:t>
            </w:r>
          </w:p>
        </w:tc>
      </w:tr>
      <w:tr w:rsidR="008C5656" w:rsidRPr="008C5656" w:rsidTr="000B7CEB">
        <w:trPr>
          <w:trHeight w:val="701"/>
          <w:jc w:val="center"/>
        </w:trPr>
        <w:tc>
          <w:tcPr>
            <w:tcW w:w="2345" w:type="dxa"/>
            <w:tcBorders>
              <w:top w:val="single" w:sz="4" w:space="0" w:color="auto"/>
              <w:left w:val="single" w:sz="4" w:space="0" w:color="auto"/>
              <w:bottom w:val="single" w:sz="4" w:space="0" w:color="auto"/>
              <w:right w:val="single" w:sz="4" w:space="0" w:color="auto"/>
            </w:tcBorders>
            <w:shd w:val="clear" w:color="auto" w:fill="auto"/>
          </w:tcPr>
          <w:p w:rsidR="006D14A4" w:rsidRPr="008C5656" w:rsidRDefault="006D14A4" w:rsidP="000B7CEB">
            <w:pPr>
              <w:rPr>
                <w:rFonts w:ascii="Times New Roman" w:hAnsi="Times New Roman" w:cs="Times New Roman"/>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D14A4" w:rsidRPr="008C5656" w:rsidRDefault="006D14A4" w:rsidP="000B7CEB">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14A4" w:rsidRPr="008C5656" w:rsidRDefault="006D14A4" w:rsidP="000B7CEB">
            <w:pPr>
              <w:jc w:val="center"/>
              <w:rPr>
                <w:rFonts w:ascii="Times New Roman" w:hAnsi="Times New Roman" w:cs="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4A4" w:rsidRPr="008C5656" w:rsidRDefault="006D14A4" w:rsidP="000B7CEB">
            <w:pPr>
              <w:jc w:val="center"/>
              <w:rPr>
                <w:rFonts w:ascii="Times New Roman" w:hAnsi="Times New Roman" w:cs="Times New Roman"/>
                <w:iCs/>
                <w:sz w:val="20"/>
                <w:szCs w:val="20"/>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6D14A4" w:rsidRPr="008C5656" w:rsidRDefault="006D14A4" w:rsidP="000B7CEB">
            <w:pPr>
              <w:rPr>
                <w:rFonts w:ascii="Times New Roman" w:hAnsi="Times New Roman" w:cs="Times New Roman"/>
                <w:i/>
                <w:iCs/>
                <w:sz w:val="20"/>
                <w:szCs w:val="20"/>
              </w:rPr>
            </w:pPr>
          </w:p>
        </w:tc>
      </w:tr>
    </w:tbl>
    <w:p w:rsidR="006D14A4" w:rsidRPr="008C5656" w:rsidRDefault="006D14A4" w:rsidP="006D14A4">
      <w:pPr>
        <w:rPr>
          <w:rFonts w:ascii="Times New Roman" w:hAnsi="Times New Roman" w:cs="Times New Roman"/>
          <w:iCs/>
        </w:rPr>
      </w:pPr>
      <w:r w:rsidRPr="008C5656">
        <w:rPr>
          <w:rFonts w:ascii="Times New Roman" w:hAnsi="Times New Roman" w:cs="Times New Roman"/>
          <w:u w:val="single"/>
        </w:rPr>
        <w:t>7. Ученая степень, ученое звание</w:t>
      </w:r>
      <w:r w:rsidRPr="008C5656">
        <w:rPr>
          <w:rFonts w:ascii="Times New Roman" w:hAnsi="Times New Roman" w:cs="Times New Roman"/>
        </w:rPr>
        <w:t xml:space="preserve">: </w:t>
      </w:r>
    </w:p>
    <w:p w:rsidR="006D14A4" w:rsidRPr="008C5656" w:rsidRDefault="006D14A4" w:rsidP="006D14A4">
      <w:pPr>
        <w:rPr>
          <w:rFonts w:ascii="Times New Roman" w:hAnsi="Times New Roman" w:cs="Times New Roman"/>
        </w:rPr>
      </w:pPr>
      <w:r w:rsidRPr="008C5656">
        <w:rPr>
          <w:rFonts w:ascii="Times New Roman" w:hAnsi="Times New Roman" w:cs="Times New Roman"/>
          <w:u w:val="single"/>
        </w:rPr>
        <w:t>8. Какие имеете научные труды:</w:t>
      </w:r>
    </w:p>
    <w:p w:rsidR="006D14A4" w:rsidRPr="008C5656" w:rsidRDefault="006D14A4" w:rsidP="006D14A4">
      <w:pPr>
        <w:rPr>
          <w:rFonts w:ascii="Times New Roman" w:hAnsi="Times New Roman" w:cs="Times New Roman"/>
          <w:u w:val="single"/>
        </w:rPr>
      </w:pPr>
      <w:r w:rsidRPr="008C5656">
        <w:rPr>
          <w:rFonts w:ascii="Times New Roman" w:hAnsi="Times New Roman" w:cs="Times New Roman"/>
          <w:u w:val="single"/>
        </w:rPr>
        <w:t>9. Выполняемая работа с начала трудовой деятельности: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6237"/>
        <w:gridCol w:w="1667"/>
      </w:tblGrid>
      <w:tr w:rsidR="008C5656" w:rsidRPr="008C5656" w:rsidTr="000B7CEB">
        <w:trPr>
          <w:cantSplit/>
        </w:trPr>
        <w:tc>
          <w:tcPr>
            <w:tcW w:w="1951" w:type="dxa"/>
            <w:gridSpan w:val="2"/>
            <w:shd w:val="clear" w:color="auto" w:fill="auto"/>
            <w:vAlign w:val="center"/>
          </w:tcPr>
          <w:p w:rsidR="006D14A4" w:rsidRPr="008C5656" w:rsidRDefault="006D14A4" w:rsidP="000B7CEB">
            <w:pPr>
              <w:jc w:val="center"/>
              <w:rPr>
                <w:rFonts w:ascii="Times New Roman" w:hAnsi="Times New Roman" w:cs="Times New Roman"/>
                <w:b/>
                <w:bCs/>
                <w:sz w:val="18"/>
                <w:szCs w:val="18"/>
              </w:rPr>
            </w:pPr>
            <w:r w:rsidRPr="008C5656">
              <w:rPr>
                <w:rFonts w:ascii="Times New Roman" w:hAnsi="Times New Roman" w:cs="Times New Roman"/>
                <w:b/>
                <w:bCs/>
                <w:sz w:val="18"/>
                <w:szCs w:val="18"/>
              </w:rPr>
              <w:t>Месяц и год</w:t>
            </w:r>
          </w:p>
        </w:tc>
        <w:tc>
          <w:tcPr>
            <w:tcW w:w="6237" w:type="dxa"/>
            <w:vMerge w:val="restart"/>
            <w:shd w:val="clear" w:color="auto" w:fill="auto"/>
            <w:vAlign w:val="center"/>
          </w:tcPr>
          <w:p w:rsidR="006D14A4" w:rsidRPr="008C5656" w:rsidRDefault="006D14A4" w:rsidP="000B7CEB">
            <w:pPr>
              <w:jc w:val="center"/>
              <w:rPr>
                <w:rFonts w:ascii="Times New Roman" w:hAnsi="Times New Roman" w:cs="Times New Roman"/>
                <w:b/>
                <w:bCs/>
                <w:sz w:val="18"/>
                <w:szCs w:val="18"/>
              </w:rPr>
            </w:pPr>
            <w:r w:rsidRPr="008C5656">
              <w:rPr>
                <w:rFonts w:ascii="Times New Roman" w:hAnsi="Times New Roman" w:cs="Times New Roman"/>
                <w:b/>
                <w:bCs/>
                <w:sz w:val="18"/>
                <w:szCs w:val="18"/>
              </w:rPr>
              <w:t>Должность с указанием учреждения, организации, предприятия, а также министерства (ведомства)</w:t>
            </w:r>
          </w:p>
        </w:tc>
        <w:tc>
          <w:tcPr>
            <w:tcW w:w="1667" w:type="dxa"/>
            <w:vMerge w:val="restart"/>
            <w:shd w:val="clear" w:color="auto" w:fill="auto"/>
            <w:vAlign w:val="center"/>
          </w:tcPr>
          <w:p w:rsidR="006D14A4" w:rsidRPr="008C5656" w:rsidRDefault="006D14A4" w:rsidP="000B7CEB">
            <w:pPr>
              <w:jc w:val="center"/>
              <w:rPr>
                <w:rFonts w:ascii="Times New Roman" w:hAnsi="Times New Roman" w:cs="Times New Roman"/>
                <w:b/>
                <w:bCs/>
                <w:sz w:val="18"/>
                <w:szCs w:val="18"/>
              </w:rPr>
            </w:pPr>
            <w:r w:rsidRPr="008C5656">
              <w:rPr>
                <w:rFonts w:ascii="Times New Roman" w:hAnsi="Times New Roman" w:cs="Times New Roman"/>
                <w:b/>
                <w:bCs/>
                <w:sz w:val="18"/>
                <w:szCs w:val="18"/>
              </w:rPr>
              <w:t>Местонахождение учреждения, организации, предприятия</w:t>
            </w:r>
          </w:p>
        </w:tc>
      </w:tr>
      <w:tr w:rsidR="008C5656" w:rsidRPr="008C5656" w:rsidTr="000B7CEB">
        <w:trPr>
          <w:cantSplit/>
        </w:trPr>
        <w:tc>
          <w:tcPr>
            <w:tcW w:w="1101" w:type="dxa"/>
            <w:shd w:val="clear" w:color="auto" w:fill="auto"/>
            <w:vAlign w:val="center"/>
          </w:tcPr>
          <w:p w:rsidR="006D14A4" w:rsidRPr="008C5656" w:rsidRDefault="006D14A4" w:rsidP="000B7CEB">
            <w:pPr>
              <w:jc w:val="center"/>
              <w:rPr>
                <w:rFonts w:ascii="Times New Roman" w:hAnsi="Times New Roman" w:cs="Times New Roman"/>
                <w:b/>
                <w:bCs/>
                <w:sz w:val="18"/>
                <w:szCs w:val="18"/>
              </w:rPr>
            </w:pPr>
            <w:r w:rsidRPr="008C5656">
              <w:rPr>
                <w:rFonts w:ascii="Times New Roman" w:hAnsi="Times New Roman" w:cs="Times New Roman"/>
                <w:b/>
                <w:bCs/>
                <w:sz w:val="18"/>
                <w:szCs w:val="18"/>
              </w:rPr>
              <w:t>Поступления</w:t>
            </w:r>
          </w:p>
        </w:tc>
        <w:tc>
          <w:tcPr>
            <w:tcW w:w="850" w:type="dxa"/>
            <w:shd w:val="clear" w:color="auto" w:fill="auto"/>
            <w:vAlign w:val="center"/>
          </w:tcPr>
          <w:p w:rsidR="006D14A4" w:rsidRPr="008C5656" w:rsidRDefault="006D14A4" w:rsidP="000B7CEB">
            <w:pPr>
              <w:jc w:val="center"/>
              <w:rPr>
                <w:rFonts w:ascii="Times New Roman" w:hAnsi="Times New Roman" w:cs="Times New Roman"/>
                <w:b/>
                <w:bCs/>
                <w:sz w:val="18"/>
                <w:szCs w:val="18"/>
              </w:rPr>
            </w:pPr>
            <w:r w:rsidRPr="008C5656">
              <w:rPr>
                <w:rFonts w:ascii="Times New Roman" w:hAnsi="Times New Roman" w:cs="Times New Roman"/>
                <w:b/>
                <w:bCs/>
                <w:sz w:val="18"/>
                <w:szCs w:val="18"/>
              </w:rPr>
              <w:t>Ухода</w:t>
            </w:r>
          </w:p>
        </w:tc>
        <w:tc>
          <w:tcPr>
            <w:tcW w:w="6237" w:type="dxa"/>
            <w:vMerge/>
            <w:shd w:val="clear" w:color="auto" w:fill="auto"/>
            <w:vAlign w:val="center"/>
          </w:tcPr>
          <w:p w:rsidR="006D14A4" w:rsidRPr="008C5656" w:rsidRDefault="006D14A4" w:rsidP="000B7CEB">
            <w:pPr>
              <w:rPr>
                <w:rFonts w:ascii="Times New Roman" w:hAnsi="Times New Roman" w:cs="Times New Roman"/>
                <w:b/>
                <w:bCs/>
                <w:sz w:val="18"/>
                <w:szCs w:val="18"/>
              </w:rPr>
            </w:pPr>
          </w:p>
        </w:tc>
        <w:tc>
          <w:tcPr>
            <w:tcW w:w="1667" w:type="dxa"/>
            <w:vMerge/>
            <w:shd w:val="clear" w:color="auto" w:fill="auto"/>
            <w:vAlign w:val="center"/>
          </w:tcPr>
          <w:p w:rsidR="006D14A4" w:rsidRPr="008C5656" w:rsidRDefault="006D14A4" w:rsidP="000B7CEB">
            <w:pPr>
              <w:rPr>
                <w:rFonts w:ascii="Times New Roman" w:hAnsi="Times New Roman" w:cs="Times New Roman"/>
                <w:b/>
                <w:bCs/>
                <w:sz w:val="18"/>
                <w:szCs w:val="18"/>
              </w:rPr>
            </w:pPr>
          </w:p>
        </w:tc>
      </w:tr>
      <w:tr w:rsidR="008C5656" w:rsidRPr="008C5656" w:rsidTr="000B7CEB">
        <w:tc>
          <w:tcPr>
            <w:tcW w:w="1101"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850"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623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c>
          <w:tcPr>
            <w:tcW w:w="166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r>
      <w:tr w:rsidR="008C5656" w:rsidRPr="008C5656" w:rsidTr="000B7CEB">
        <w:tc>
          <w:tcPr>
            <w:tcW w:w="1101"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850"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623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c>
          <w:tcPr>
            <w:tcW w:w="166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r>
      <w:tr w:rsidR="008C5656" w:rsidRPr="008C5656" w:rsidTr="000B7CEB">
        <w:tc>
          <w:tcPr>
            <w:tcW w:w="1101"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850"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623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c>
          <w:tcPr>
            <w:tcW w:w="166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r>
      <w:tr w:rsidR="008C5656" w:rsidRPr="008C5656" w:rsidTr="000B7CEB">
        <w:tc>
          <w:tcPr>
            <w:tcW w:w="1101"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850"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623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c>
          <w:tcPr>
            <w:tcW w:w="166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r>
      <w:tr w:rsidR="008C5656" w:rsidRPr="008C5656" w:rsidTr="000B7CEB">
        <w:tc>
          <w:tcPr>
            <w:tcW w:w="1101"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850"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623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c>
          <w:tcPr>
            <w:tcW w:w="166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r>
      <w:tr w:rsidR="008C5656" w:rsidRPr="008C5656" w:rsidTr="000B7CEB">
        <w:tc>
          <w:tcPr>
            <w:tcW w:w="1101"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850"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623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c>
          <w:tcPr>
            <w:tcW w:w="166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r>
      <w:tr w:rsidR="008C5656" w:rsidRPr="008C5656" w:rsidTr="000B7CEB">
        <w:trPr>
          <w:trHeight w:val="463"/>
        </w:trPr>
        <w:tc>
          <w:tcPr>
            <w:tcW w:w="1101"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850" w:type="dxa"/>
            <w:shd w:val="clear" w:color="auto" w:fill="auto"/>
            <w:vAlign w:val="center"/>
          </w:tcPr>
          <w:p w:rsidR="006D14A4" w:rsidRPr="008C5656" w:rsidRDefault="006D14A4" w:rsidP="000B7CEB">
            <w:pPr>
              <w:spacing w:before="40" w:after="40" w:line="240" w:lineRule="exact"/>
              <w:jc w:val="both"/>
              <w:rPr>
                <w:rFonts w:ascii="Times New Roman" w:hAnsi="Times New Roman" w:cs="Times New Roman"/>
                <w:bCs/>
                <w:sz w:val="18"/>
                <w:szCs w:val="18"/>
              </w:rPr>
            </w:pPr>
          </w:p>
        </w:tc>
        <w:tc>
          <w:tcPr>
            <w:tcW w:w="623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c>
          <w:tcPr>
            <w:tcW w:w="1667" w:type="dxa"/>
            <w:shd w:val="clear" w:color="auto" w:fill="auto"/>
            <w:vAlign w:val="center"/>
          </w:tcPr>
          <w:p w:rsidR="006D14A4" w:rsidRPr="008C5656" w:rsidRDefault="006D14A4" w:rsidP="000B7CEB">
            <w:pPr>
              <w:spacing w:before="40" w:after="40" w:line="240" w:lineRule="exact"/>
              <w:rPr>
                <w:rFonts w:ascii="Times New Roman" w:hAnsi="Times New Roman" w:cs="Times New Roman"/>
                <w:bCs/>
                <w:sz w:val="18"/>
                <w:szCs w:val="18"/>
              </w:rPr>
            </w:pPr>
          </w:p>
        </w:tc>
      </w:tr>
    </w:tbl>
    <w:p w:rsidR="006D14A4" w:rsidRPr="008C5656" w:rsidRDefault="006D14A4" w:rsidP="006D14A4">
      <w:pPr>
        <w:rPr>
          <w:rFonts w:ascii="Times New Roman" w:hAnsi="Times New Roman" w:cs="Times New Roman"/>
          <w:u w:val="single"/>
        </w:rPr>
      </w:pPr>
      <w:r w:rsidRPr="008C5656">
        <w:rPr>
          <w:rFonts w:ascii="Times New Roman" w:hAnsi="Times New Roman" w:cs="Times New Roman"/>
          <w:u w:val="single"/>
        </w:rPr>
        <w:t>10. Пребывание за границей (работа, служебная командировка, поездка с делегацией):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557"/>
        <w:gridCol w:w="3116"/>
        <w:gridCol w:w="3116"/>
      </w:tblGrid>
      <w:tr w:rsidR="008C5656" w:rsidRPr="008C5656" w:rsidTr="000B7CEB">
        <w:tc>
          <w:tcPr>
            <w:tcW w:w="1666" w:type="pct"/>
            <w:gridSpan w:val="2"/>
            <w:vAlign w:val="center"/>
          </w:tcPr>
          <w:p w:rsidR="006D14A4" w:rsidRPr="008C5656" w:rsidRDefault="006D14A4" w:rsidP="000B7CEB">
            <w:pPr>
              <w:jc w:val="center"/>
              <w:rPr>
                <w:rFonts w:ascii="Times New Roman" w:hAnsi="Times New Roman" w:cs="Times New Roman"/>
                <w:b/>
              </w:rPr>
            </w:pPr>
            <w:r w:rsidRPr="008C5656">
              <w:rPr>
                <w:rFonts w:ascii="Times New Roman" w:hAnsi="Times New Roman" w:cs="Times New Roman"/>
                <w:b/>
              </w:rPr>
              <w:lastRenderedPageBreak/>
              <w:t>Месяц и год</w:t>
            </w:r>
          </w:p>
        </w:tc>
        <w:tc>
          <w:tcPr>
            <w:tcW w:w="1667" w:type="pct"/>
            <w:vMerge w:val="restart"/>
            <w:vAlign w:val="center"/>
          </w:tcPr>
          <w:p w:rsidR="006D14A4" w:rsidRPr="008C5656" w:rsidRDefault="006D14A4" w:rsidP="000B7CEB">
            <w:pPr>
              <w:jc w:val="center"/>
              <w:rPr>
                <w:rFonts w:ascii="Times New Roman" w:hAnsi="Times New Roman" w:cs="Times New Roman"/>
                <w:b/>
              </w:rPr>
            </w:pPr>
            <w:r w:rsidRPr="008C5656">
              <w:rPr>
                <w:rFonts w:ascii="Times New Roman" w:hAnsi="Times New Roman" w:cs="Times New Roman"/>
                <w:b/>
              </w:rPr>
              <w:t>В какой стране</w:t>
            </w:r>
          </w:p>
        </w:tc>
        <w:tc>
          <w:tcPr>
            <w:tcW w:w="1667" w:type="pct"/>
            <w:vMerge w:val="restart"/>
            <w:vAlign w:val="center"/>
          </w:tcPr>
          <w:p w:rsidR="006D14A4" w:rsidRPr="008C5656" w:rsidRDefault="006D14A4" w:rsidP="000B7CEB">
            <w:pPr>
              <w:jc w:val="center"/>
              <w:rPr>
                <w:rFonts w:ascii="Times New Roman" w:hAnsi="Times New Roman" w:cs="Times New Roman"/>
                <w:b/>
              </w:rPr>
            </w:pPr>
            <w:r w:rsidRPr="008C5656">
              <w:rPr>
                <w:rFonts w:ascii="Times New Roman" w:hAnsi="Times New Roman" w:cs="Times New Roman"/>
                <w:b/>
              </w:rPr>
              <w:t>Цель пребывания за границей</w:t>
            </w:r>
          </w:p>
        </w:tc>
      </w:tr>
      <w:tr w:rsidR="008C5656" w:rsidRPr="008C5656" w:rsidTr="000B7CEB">
        <w:tc>
          <w:tcPr>
            <w:tcW w:w="833" w:type="pct"/>
            <w:vAlign w:val="center"/>
          </w:tcPr>
          <w:p w:rsidR="006D14A4" w:rsidRPr="008C5656" w:rsidRDefault="006D14A4" w:rsidP="000B7CEB">
            <w:pPr>
              <w:jc w:val="center"/>
              <w:rPr>
                <w:rFonts w:ascii="Times New Roman" w:hAnsi="Times New Roman" w:cs="Times New Roman"/>
                <w:b/>
              </w:rPr>
            </w:pPr>
            <w:r w:rsidRPr="008C5656">
              <w:rPr>
                <w:rFonts w:ascii="Times New Roman" w:hAnsi="Times New Roman" w:cs="Times New Roman"/>
                <w:b/>
              </w:rPr>
              <w:t>С какого времени</w:t>
            </w:r>
          </w:p>
        </w:tc>
        <w:tc>
          <w:tcPr>
            <w:tcW w:w="833" w:type="pct"/>
            <w:vAlign w:val="center"/>
          </w:tcPr>
          <w:p w:rsidR="006D14A4" w:rsidRPr="008C5656" w:rsidRDefault="006D14A4" w:rsidP="000B7CEB">
            <w:pPr>
              <w:jc w:val="center"/>
              <w:rPr>
                <w:rFonts w:ascii="Times New Roman" w:hAnsi="Times New Roman" w:cs="Times New Roman"/>
                <w:b/>
              </w:rPr>
            </w:pPr>
            <w:r w:rsidRPr="008C5656">
              <w:rPr>
                <w:rFonts w:ascii="Times New Roman" w:hAnsi="Times New Roman" w:cs="Times New Roman"/>
                <w:b/>
              </w:rPr>
              <w:t>По какое время</w:t>
            </w:r>
          </w:p>
        </w:tc>
        <w:tc>
          <w:tcPr>
            <w:tcW w:w="1667" w:type="pct"/>
            <w:vMerge/>
            <w:vAlign w:val="center"/>
          </w:tcPr>
          <w:p w:rsidR="006D14A4" w:rsidRPr="008C5656" w:rsidRDefault="006D14A4" w:rsidP="000B7CEB">
            <w:pPr>
              <w:jc w:val="center"/>
              <w:rPr>
                <w:rFonts w:ascii="Times New Roman" w:hAnsi="Times New Roman" w:cs="Times New Roman"/>
              </w:rPr>
            </w:pPr>
          </w:p>
        </w:tc>
        <w:tc>
          <w:tcPr>
            <w:tcW w:w="1667" w:type="pct"/>
            <w:vMerge/>
            <w:vAlign w:val="center"/>
          </w:tcPr>
          <w:p w:rsidR="006D14A4" w:rsidRPr="008C5656" w:rsidRDefault="006D14A4" w:rsidP="000B7CEB">
            <w:pPr>
              <w:jc w:val="center"/>
              <w:rPr>
                <w:rFonts w:ascii="Times New Roman" w:hAnsi="Times New Roman" w:cs="Times New Roman"/>
              </w:rPr>
            </w:pPr>
          </w:p>
        </w:tc>
      </w:tr>
      <w:tr w:rsidR="008C5656" w:rsidRPr="008C5656" w:rsidTr="000B7CEB">
        <w:tc>
          <w:tcPr>
            <w:tcW w:w="833" w:type="pct"/>
            <w:vAlign w:val="center"/>
          </w:tcPr>
          <w:p w:rsidR="006D14A4" w:rsidRPr="008C5656" w:rsidRDefault="006D14A4" w:rsidP="000B7CEB">
            <w:pPr>
              <w:jc w:val="center"/>
              <w:rPr>
                <w:rFonts w:ascii="Times New Roman" w:hAnsi="Times New Roman" w:cs="Times New Roman"/>
              </w:rPr>
            </w:pPr>
          </w:p>
        </w:tc>
        <w:tc>
          <w:tcPr>
            <w:tcW w:w="833"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r>
      <w:tr w:rsidR="008C5656" w:rsidRPr="008C5656" w:rsidTr="000B7CEB">
        <w:tc>
          <w:tcPr>
            <w:tcW w:w="833" w:type="pct"/>
            <w:vAlign w:val="center"/>
          </w:tcPr>
          <w:p w:rsidR="006D14A4" w:rsidRPr="008C5656" w:rsidRDefault="006D14A4" w:rsidP="000B7CEB">
            <w:pPr>
              <w:jc w:val="center"/>
              <w:rPr>
                <w:rFonts w:ascii="Times New Roman" w:hAnsi="Times New Roman" w:cs="Times New Roman"/>
              </w:rPr>
            </w:pPr>
          </w:p>
        </w:tc>
        <w:tc>
          <w:tcPr>
            <w:tcW w:w="833"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r>
      <w:tr w:rsidR="008C5656" w:rsidRPr="008C5656" w:rsidTr="000B7CEB">
        <w:tc>
          <w:tcPr>
            <w:tcW w:w="833" w:type="pct"/>
            <w:vAlign w:val="center"/>
          </w:tcPr>
          <w:p w:rsidR="006D14A4" w:rsidRPr="008C5656" w:rsidRDefault="006D14A4" w:rsidP="000B7CEB">
            <w:pPr>
              <w:jc w:val="center"/>
              <w:rPr>
                <w:rFonts w:ascii="Times New Roman" w:hAnsi="Times New Roman" w:cs="Times New Roman"/>
              </w:rPr>
            </w:pPr>
          </w:p>
        </w:tc>
        <w:tc>
          <w:tcPr>
            <w:tcW w:w="833"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r>
      <w:tr w:rsidR="008C5656" w:rsidRPr="008C5656" w:rsidTr="000B7CEB">
        <w:tc>
          <w:tcPr>
            <w:tcW w:w="833" w:type="pct"/>
            <w:vAlign w:val="center"/>
          </w:tcPr>
          <w:p w:rsidR="006D14A4" w:rsidRPr="008C5656" w:rsidRDefault="006D14A4" w:rsidP="000B7CEB">
            <w:pPr>
              <w:jc w:val="center"/>
              <w:rPr>
                <w:rFonts w:ascii="Times New Roman" w:hAnsi="Times New Roman" w:cs="Times New Roman"/>
              </w:rPr>
            </w:pPr>
          </w:p>
        </w:tc>
        <w:tc>
          <w:tcPr>
            <w:tcW w:w="833"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r>
      <w:tr w:rsidR="008C5656" w:rsidRPr="008C5656" w:rsidTr="000B7CEB">
        <w:tc>
          <w:tcPr>
            <w:tcW w:w="833" w:type="pct"/>
            <w:vAlign w:val="center"/>
          </w:tcPr>
          <w:p w:rsidR="006D14A4" w:rsidRPr="008C5656" w:rsidRDefault="006D14A4" w:rsidP="000B7CEB">
            <w:pPr>
              <w:jc w:val="center"/>
              <w:rPr>
                <w:rFonts w:ascii="Times New Roman" w:hAnsi="Times New Roman" w:cs="Times New Roman"/>
              </w:rPr>
            </w:pPr>
          </w:p>
        </w:tc>
        <w:tc>
          <w:tcPr>
            <w:tcW w:w="833"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c>
          <w:tcPr>
            <w:tcW w:w="1667" w:type="pct"/>
            <w:vAlign w:val="center"/>
          </w:tcPr>
          <w:p w:rsidR="006D14A4" w:rsidRPr="008C5656" w:rsidRDefault="006D14A4" w:rsidP="000B7CEB">
            <w:pPr>
              <w:jc w:val="center"/>
              <w:rPr>
                <w:rFonts w:ascii="Times New Roman" w:hAnsi="Times New Roman" w:cs="Times New Roman"/>
              </w:rPr>
            </w:pPr>
          </w:p>
        </w:tc>
      </w:tr>
    </w:tbl>
    <w:p w:rsidR="006D14A4" w:rsidRPr="008C5656" w:rsidRDefault="006D14A4" w:rsidP="006D14A4">
      <w:pPr>
        <w:rPr>
          <w:rFonts w:ascii="Times New Roman" w:hAnsi="Times New Roman" w:cs="Times New Roman"/>
          <w:u w:val="single"/>
        </w:rPr>
      </w:pPr>
      <w:r w:rsidRPr="008C5656">
        <w:rPr>
          <w:rFonts w:ascii="Times New Roman" w:hAnsi="Times New Roman" w:cs="Times New Roman"/>
        </w:rPr>
        <w:t>11</w:t>
      </w:r>
      <w:r w:rsidRPr="008C5656">
        <w:rPr>
          <w:rFonts w:ascii="Times New Roman" w:hAnsi="Times New Roman" w:cs="Times New Roman"/>
          <w:u w:val="single"/>
        </w:rPr>
        <w:t>. Какие имеете государственные, ведомственные награды, даты награждений:</w:t>
      </w:r>
    </w:p>
    <w:p w:rsidR="006D14A4" w:rsidRPr="008C5656" w:rsidRDefault="006D14A4" w:rsidP="006D14A4">
      <w:pPr>
        <w:rPr>
          <w:rFonts w:ascii="Times New Roman" w:hAnsi="Times New Roman" w:cs="Times New Roman"/>
          <w:u w:val="single"/>
        </w:rPr>
      </w:pPr>
      <w:r w:rsidRPr="008C5656">
        <w:rPr>
          <w:rFonts w:ascii="Times New Roman" w:hAnsi="Times New Roman" w:cs="Times New Roman"/>
          <w:u w:val="single"/>
        </w:rPr>
        <w:t>12. Отношение к воинской обязанности и воинское звание:</w:t>
      </w:r>
    </w:p>
    <w:p w:rsidR="006D14A4" w:rsidRPr="008C5656" w:rsidRDefault="006D14A4" w:rsidP="006D14A4">
      <w:pPr>
        <w:rPr>
          <w:rFonts w:ascii="Times New Roman" w:hAnsi="Times New Roman" w:cs="Times New Roman"/>
        </w:rPr>
      </w:pPr>
      <w:r w:rsidRPr="008C5656">
        <w:rPr>
          <w:rFonts w:ascii="Times New Roman" w:hAnsi="Times New Roman" w:cs="Times New Roman"/>
        </w:rPr>
        <w:t>Состав:</w:t>
      </w:r>
      <w:r w:rsidRPr="008C5656">
        <w:rPr>
          <w:rFonts w:ascii="Times New Roman" w:hAnsi="Times New Roman" w:cs="Times New Roman"/>
        </w:rPr>
        <w:tab/>
        <w:t xml:space="preserve">Род </w:t>
      </w:r>
      <w:proofErr w:type="gramStart"/>
      <w:r w:rsidRPr="008C5656">
        <w:rPr>
          <w:rFonts w:ascii="Times New Roman" w:hAnsi="Times New Roman" w:cs="Times New Roman"/>
        </w:rPr>
        <w:t>войск:-</w:t>
      </w:r>
      <w:proofErr w:type="gramEnd"/>
    </w:p>
    <w:p w:rsidR="006D14A4" w:rsidRPr="008C5656" w:rsidRDefault="006D14A4" w:rsidP="006D14A4">
      <w:pPr>
        <w:rPr>
          <w:rFonts w:ascii="Times New Roman" w:hAnsi="Times New Roman" w:cs="Times New Roman"/>
          <w:u w:val="single"/>
        </w:rPr>
      </w:pPr>
      <w:r w:rsidRPr="008C5656">
        <w:rPr>
          <w:rFonts w:ascii="Times New Roman" w:hAnsi="Times New Roman" w:cs="Times New Roman"/>
          <w:u w:val="single"/>
        </w:rPr>
        <w:t>13. Семейное положение в момент заполнения личного листка:</w:t>
      </w:r>
    </w:p>
    <w:p w:rsidR="006D14A4" w:rsidRPr="008C5656" w:rsidRDefault="006D14A4" w:rsidP="006D14A4">
      <w:pPr>
        <w:rPr>
          <w:rFonts w:ascii="Times New Roman" w:hAnsi="Times New Roman" w:cs="Times New Roman"/>
        </w:rPr>
      </w:pPr>
      <w:r w:rsidRPr="008C5656">
        <w:rPr>
          <w:rFonts w:ascii="Times New Roman" w:hAnsi="Times New Roman" w:cs="Times New Roman"/>
        </w:rPr>
        <w:t>14.Паспортные данные</w:t>
      </w:r>
    </w:p>
    <w:p w:rsidR="006D14A4" w:rsidRPr="008C5656" w:rsidRDefault="006D14A4" w:rsidP="006D14A4">
      <w:pPr>
        <w:rPr>
          <w:rFonts w:ascii="Times New Roman" w:hAnsi="Times New Roman" w:cs="Times New Roman"/>
        </w:rPr>
      </w:pPr>
      <w:r w:rsidRPr="008C5656">
        <w:rPr>
          <w:rFonts w:ascii="Times New Roman" w:hAnsi="Times New Roman" w:cs="Times New Roman"/>
        </w:rPr>
        <w:t xml:space="preserve">15. </w:t>
      </w:r>
      <w:r w:rsidRPr="008C5656">
        <w:rPr>
          <w:rFonts w:ascii="Times New Roman" w:hAnsi="Times New Roman" w:cs="Times New Roman"/>
          <w:u w:val="single"/>
        </w:rPr>
        <w:t>Домашний адрес</w:t>
      </w:r>
      <w:r w:rsidRPr="008C5656">
        <w:rPr>
          <w:rFonts w:ascii="Times New Roman" w:hAnsi="Times New Roman" w:cs="Times New Roman"/>
        </w:rPr>
        <w:t xml:space="preserve">: </w:t>
      </w:r>
    </w:p>
    <w:p w:rsidR="006D14A4" w:rsidRPr="008C5656" w:rsidRDefault="006D14A4" w:rsidP="006D14A4">
      <w:pPr>
        <w:rPr>
          <w:rFonts w:ascii="Times New Roman" w:hAnsi="Times New Roman" w:cs="Times New Roman"/>
        </w:rPr>
      </w:pPr>
    </w:p>
    <w:p w:rsidR="006D14A4" w:rsidRPr="008C5656" w:rsidRDefault="006D14A4" w:rsidP="006D14A4">
      <w:pPr>
        <w:rPr>
          <w:rFonts w:ascii="Times New Roman" w:hAnsi="Times New Roman" w:cs="Times New Roman"/>
        </w:rPr>
      </w:pPr>
    </w:p>
    <w:p w:rsidR="006D14A4" w:rsidRPr="008C5656" w:rsidRDefault="006D14A4" w:rsidP="006D14A4">
      <w:pPr>
        <w:rPr>
          <w:rFonts w:ascii="Times New Roman" w:hAnsi="Times New Roman" w:cs="Times New Roman"/>
        </w:rPr>
      </w:pPr>
      <w:proofErr w:type="gramStart"/>
      <w:r w:rsidRPr="008C5656">
        <w:rPr>
          <w:rFonts w:ascii="Times New Roman" w:hAnsi="Times New Roman" w:cs="Times New Roman"/>
        </w:rPr>
        <w:t xml:space="preserve">«  </w:t>
      </w:r>
      <w:proofErr w:type="gramEnd"/>
      <w:r w:rsidRPr="008C5656">
        <w:rPr>
          <w:rFonts w:ascii="Times New Roman" w:hAnsi="Times New Roman" w:cs="Times New Roman"/>
        </w:rPr>
        <w:t xml:space="preserve">   » _________ 20___ г.</w:t>
      </w:r>
      <w:r w:rsidRPr="008C5656">
        <w:rPr>
          <w:rFonts w:ascii="Times New Roman" w:hAnsi="Times New Roman" w:cs="Times New Roman"/>
        </w:rPr>
        <w:tab/>
      </w:r>
      <w:r w:rsidRPr="008C5656">
        <w:rPr>
          <w:rFonts w:ascii="Times New Roman" w:hAnsi="Times New Roman" w:cs="Times New Roman"/>
        </w:rPr>
        <w:tab/>
      </w:r>
      <w:r w:rsidRPr="008C5656">
        <w:rPr>
          <w:rFonts w:ascii="Times New Roman" w:hAnsi="Times New Roman" w:cs="Times New Roman"/>
        </w:rPr>
        <w:tab/>
      </w:r>
      <w:r w:rsidRPr="008C5656">
        <w:rPr>
          <w:rFonts w:ascii="Times New Roman" w:hAnsi="Times New Roman" w:cs="Times New Roman"/>
        </w:rPr>
        <w:tab/>
      </w:r>
      <w:r w:rsidRPr="008C5656">
        <w:rPr>
          <w:rFonts w:ascii="Times New Roman" w:hAnsi="Times New Roman" w:cs="Times New Roman"/>
        </w:rPr>
        <w:tab/>
        <w:t>Личная подпись ________________</w:t>
      </w:r>
    </w:p>
    <w:p w:rsidR="002736C6" w:rsidRPr="008C5656" w:rsidRDefault="002736C6">
      <w:pPr>
        <w:rPr>
          <w:rFonts w:ascii="Times New Roman" w:eastAsia="Times New Roman" w:hAnsi="Times New Roman" w:cs="Times New Roman"/>
          <w:sz w:val="24"/>
          <w:szCs w:val="24"/>
          <w:lang w:eastAsia="ru-RU"/>
        </w:rPr>
      </w:pPr>
      <w:r w:rsidRPr="008C5656">
        <w:rPr>
          <w:rFonts w:ascii="Times New Roman" w:eastAsia="Times New Roman" w:hAnsi="Times New Roman" w:cs="Times New Roman"/>
          <w:sz w:val="24"/>
          <w:szCs w:val="24"/>
          <w:lang w:eastAsia="ru-RU"/>
        </w:rPr>
        <w:br w:type="page"/>
      </w:r>
    </w:p>
    <w:p w:rsidR="002736C6" w:rsidRPr="008C5656" w:rsidRDefault="002736C6" w:rsidP="002736C6">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lastRenderedPageBreak/>
        <w:t>Приложение 12</w:t>
      </w:r>
    </w:p>
    <w:p w:rsidR="002736C6" w:rsidRPr="008C5656" w:rsidRDefault="002736C6" w:rsidP="002736C6">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к Положению о процедуре избрания по конкурсу</w:t>
      </w:r>
    </w:p>
    <w:p w:rsidR="002736C6" w:rsidRPr="008C5656" w:rsidRDefault="002736C6" w:rsidP="002736C6">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на должности педагогических работников ФГБОУ ВО «БГУ»,</w:t>
      </w:r>
    </w:p>
    <w:p w:rsidR="002736C6" w:rsidRPr="008C5656" w:rsidRDefault="002736C6" w:rsidP="002736C6">
      <w:pPr>
        <w:spacing w:after="0" w:line="240" w:lineRule="auto"/>
        <w:jc w:val="right"/>
        <w:rPr>
          <w:rFonts w:ascii="Times New Roman" w:hAnsi="Times New Roman" w:cs="Times New Roman"/>
          <w:sz w:val="28"/>
          <w:szCs w:val="28"/>
        </w:rPr>
      </w:pPr>
      <w:r w:rsidRPr="008C5656">
        <w:rPr>
          <w:rFonts w:ascii="Times New Roman" w:hAnsi="Times New Roman" w:cs="Times New Roman"/>
          <w:sz w:val="28"/>
          <w:szCs w:val="28"/>
        </w:rPr>
        <w:t>относящихся к профессорско-преподавательскому составу</w:t>
      </w:r>
    </w:p>
    <w:p w:rsidR="006D14A4" w:rsidRPr="008C5656" w:rsidRDefault="006D14A4" w:rsidP="007E1667">
      <w:pPr>
        <w:spacing w:after="0" w:line="240" w:lineRule="auto"/>
        <w:rPr>
          <w:rFonts w:ascii="Times New Roman" w:eastAsia="Times New Roman" w:hAnsi="Times New Roman" w:cs="Times New Roman"/>
          <w:sz w:val="24"/>
          <w:szCs w:val="24"/>
          <w:lang w:eastAsia="ru-RU"/>
        </w:rPr>
      </w:pPr>
    </w:p>
    <w:p w:rsidR="002736C6" w:rsidRPr="008C5656" w:rsidRDefault="002736C6" w:rsidP="002736C6">
      <w:pPr>
        <w:pStyle w:val="a4"/>
        <w:jc w:val="center"/>
        <w:rPr>
          <w:rFonts w:ascii="Times New Roman" w:hAnsi="Times New Roman" w:cs="Times New Roman"/>
          <w:b/>
        </w:rPr>
      </w:pPr>
      <w:r w:rsidRPr="008C5656">
        <w:rPr>
          <w:rFonts w:ascii="Times New Roman" w:hAnsi="Times New Roman" w:cs="Times New Roman"/>
          <w:b/>
        </w:rPr>
        <w:t>СОГЛАСИЕ</w:t>
      </w:r>
    </w:p>
    <w:p w:rsidR="002736C6" w:rsidRPr="008C5656" w:rsidRDefault="002736C6" w:rsidP="002736C6">
      <w:pPr>
        <w:pStyle w:val="a4"/>
        <w:jc w:val="center"/>
        <w:rPr>
          <w:rFonts w:ascii="Times New Roman" w:hAnsi="Times New Roman" w:cs="Times New Roman"/>
          <w:b/>
        </w:rPr>
      </w:pPr>
      <w:r w:rsidRPr="008C5656">
        <w:rPr>
          <w:rFonts w:ascii="Times New Roman" w:hAnsi="Times New Roman" w:cs="Times New Roman"/>
          <w:b/>
        </w:rPr>
        <w:t>на обработку персональных данных</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Я, _</w:t>
      </w:r>
      <w:r w:rsidRPr="008C5656">
        <w:rPr>
          <w:rFonts w:ascii="Times New Roman" w:hAnsi="Times New Roman" w:cs="Times New Roman"/>
          <w:u w:val="single"/>
        </w:rPr>
        <w:t>_________________________________________________________________________________</w:t>
      </w:r>
      <w:r w:rsidRPr="008C5656">
        <w:rPr>
          <w:rFonts w:ascii="Times New Roman" w:hAnsi="Times New Roman" w:cs="Times New Roman"/>
        </w:rPr>
        <w:t>,</w:t>
      </w:r>
    </w:p>
    <w:p w:rsidR="002736C6" w:rsidRPr="008C5656" w:rsidRDefault="002736C6" w:rsidP="002736C6">
      <w:pPr>
        <w:pStyle w:val="a4"/>
        <w:jc w:val="center"/>
        <w:rPr>
          <w:rFonts w:ascii="Times New Roman" w:hAnsi="Times New Roman" w:cs="Times New Roman"/>
        </w:rPr>
      </w:pPr>
      <w:r w:rsidRPr="008C5656">
        <w:rPr>
          <w:rFonts w:ascii="Times New Roman" w:hAnsi="Times New Roman" w:cs="Times New Roman"/>
        </w:rPr>
        <w:t>(Фамилия, имя отчество)</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проживающий (ая)____________________________________________________________________,</w:t>
      </w:r>
    </w:p>
    <w:p w:rsidR="002736C6" w:rsidRPr="008C5656" w:rsidRDefault="002736C6" w:rsidP="002736C6">
      <w:pPr>
        <w:pStyle w:val="a4"/>
        <w:jc w:val="both"/>
        <w:rPr>
          <w:rFonts w:ascii="Times New Roman" w:hAnsi="Times New Roman" w:cs="Times New Roman"/>
        </w:rPr>
      </w:pP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паспорт серия __________, номер _________, выдан _______________________________________</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_________________________________________________, дата выдачи ________________________</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 xml:space="preserve">даю согласие предоставить (и предоставлять в дальнейшем в случае изменения) для размещения в базе данных и дальнейшей обработки Федеральному государственному бюджетному образовательному учреждению высшего образования «Байкальский государственный университет» (ФГБОУ ВО «БГУ», Университет), расположенному по адресу: </w:t>
      </w:r>
      <w:smartTag w:uri="urn:schemas-microsoft-com:office:smarttags" w:element="metricconverter">
        <w:smartTagPr>
          <w:attr w:name="ProductID" w:val="664003, г"/>
        </w:smartTagPr>
        <w:r w:rsidRPr="008C5656">
          <w:rPr>
            <w:rFonts w:ascii="Times New Roman" w:hAnsi="Times New Roman" w:cs="Times New Roman"/>
          </w:rPr>
          <w:t>664003, г</w:t>
        </w:r>
      </w:smartTag>
      <w:r w:rsidRPr="008C5656">
        <w:rPr>
          <w:rFonts w:ascii="Times New Roman" w:hAnsi="Times New Roman" w:cs="Times New Roman"/>
        </w:rPr>
        <w:t>. Иркутск, ул. Ленина, 11, свои достоверные и документированные персональные данные:</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 xml:space="preserve">      - Фамилия, имя, отчество; Дата рождения; Место Рождения; Гражданство; Пол; Реквизиты документа, удостоверяющего личность; Идентификационный номер налогоплательщика; СНИЛС;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степень владения иностранными языками; сведения о семейном положении, о составе семьи; сведения о воинском учете; сведения о заработной плате (должностном окладе, доплатах и надбавках, других выплатах, связанных с трудовыми отношениями); сведения о профессии, должности, перемещениях в период трудовой деятельности; сведения об аттестации; сведения о повышении квалификации и профессиональной переподготовке; сведения о поощрениях и награждениях; сведения, дающие право на получение дополнительных социальных гарантий и льгот, на которые работник имеет право в соответствии с действующим законодательством; данные флюорографического обследования, результаты предварительных и периодических медицинских осмотров и т.д., необходимые для осуществления трудовых функций; иные персональные данные, связанные с трудовой деятельностью.</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 xml:space="preserve">    -  Биометрические персональные данные: Фотография.</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 xml:space="preserve">       Обработка персональных данных работника осуществляется в целях обеспечения соблюдения законов и иных нормативных правовых актов, содействия в трудоустройстве, получения образования и продвижения по службе, обеспечения личной безопасности работника, контроля количества и качества выполняемой работы и обеспечения сохранности имущества Университета; заключения трудовых договоров.</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 xml:space="preserve">        Обработка персональных данных включает в себя: сбор, получение, использование, накопление, обновление, передачу (распространение, предоставление, доступ); хранение, обезличивание, блокирование, уничтожение.</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Я согласен(на), что мои персональные данные будут использованы в целях, связанных с моим участием в конкурсе на замещение вакантной должности педагогического работника, на весь период прохождения конкурса, а также на период хранения в архиве документов, содержащих персональные данные.</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Я предупрежден(на), что имею бесплатный доступ к моим персональным данным и право на полную информацию об их содержании.</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Я заявляю, что использование и распространение информации, касающейся моей частной жизни, не должно осуществляться без моего письменного согласия.</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 xml:space="preserve">Настоящее согласие действует все время до момента принятия Университетом решения об уничтожении персональных данных или моего письменного отзыва согласия. </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 xml:space="preserve">Данное согласие может быть отозвано полностью или частично по моей инициативе на основании личного письменного заявления, в </w:t>
      </w:r>
      <w:proofErr w:type="spellStart"/>
      <w:r w:rsidRPr="008C5656">
        <w:rPr>
          <w:rFonts w:ascii="Times New Roman" w:hAnsi="Times New Roman" w:cs="Times New Roman"/>
        </w:rPr>
        <w:t>т.ч</w:t>
      </w:r>
      <w:proofErr w:type="spellEnd"/>
      <w:r w:rsidRPr="008C5656">
        <w:rPr>
          <w:rFonts w:ascii="Times New Roman" w:hAnsi="Times New Roman" w:cs="Times New Roman"/>
        </w:rPr>
        <w:t>. и в случае ставших мне известных фактов нарушения моих прав при обработке персональных данных.</w:t>
      </w:r>
    </w:p>
    <w:p w:rsidR="002736C6" w:rsidRPr="008C5656" w:rsidRDefault="002736C6" w:rsidP="002736C6">
      <w:pPr>
        <w:pStyle w:val="a4"/>
        <w:jc w:val="both"/>
        <w:rPr>
          <w:rFonts w:ascii="Times New Roman" w:hAnsi="Times New Roman" w:cs="Times New Roman"/>
        </w:rPr>
      </w:pPr>
      <w:r w:rsidRPr="008C5656">
        <w:rPr>
          <w:rFonts w:ascii="Times New Roman" w:hAnsi="Times New Roman" w:cs="Times New Roman"/>
        </w:rPr>
        <w:t>«___</w:t>
      </w:r>
      <w:proofErr w:type="gramStart"/>
      <w:r w:rsidRPr="008C5656">
        <w:rPr>
          <w:rFonts w:ascii="Times New Roman" w:hAnsi="Times New Roman" w:cs="Times New Roman"/>
        </w:rPr>
        <w:t>_»_</w:t>
      </w:r>
      <w:proofErr w:type="gramEnd"/>
      <w:r w:rsidRPr="008C5656">
        <w:rPr>
          <w:rFonts w:ascii="Times New Roman" w:hAnsi="Times New Roman" w:cs="Times New Roman"/>
        </w:rPr>
        <w:t>_________20___года  ___________________________________________________________</w:t>
      </w:r>
    </w:p>
    <w:p w:rsidR="002736C6" w:rsidRDefault="002736C6" w:rsidP="002736C6">
      <w:pPr>
        <w:pStyle w:val="a4"/>
        <w:jc w:val="both"/>
        <w:rPr>
          <w:rFonts w:ascii="Times New Roman" w:hAnsi="Times New Roman" w:cs="Times New Roman"/>
        </w:rPr>
      </w:pPr>
      <w:r w:rsidRPr="008C5656">
        <w:rPr>
          <w:rFonts w:ascii="Times New Roman" w:hAnsi="Times New Roman" w:cs="Times New Roman"/>
        </w:rPr>
        <w:tab/>
      </w:r>
      <w:r w:rsidRPr="008C5656">
        <w:rPr>
          <w:rFonts w:ascii="Times New Roman" w:hAnsi="Times New Roman" w:cs="Times New Roman"/>
        </w:rPr>
        <w:tab/>
      </w:r>
      <w:r w:rsidRPr="008C5656">
        <w:rPr>
          <w:rFonts w:ascii="Times New Roman" w:hAnsi="Times New Roman" w:cs="Times New Roman"/>
        </w:rPr>
        <w:tab/>
      </w:r>
      <w:r w:rsidRPr="008C5656">
        <w:rPr>
          <w:rFonts w:ascii="Times New Roman" w:hAnsi="Times New Roman" w:cs="Times New Roman"/>
        </w:rPr>
        <w:tab/>
      </w:r>
      <w:r w:rsidRPr="008C5656">
        <w:rPr>
          <w:rFonts w:ascii="Times New Roman" w:hAnsi="Times New Roman" w:cs="Times New Roman"/>
        </w:rPr>
        <w:tab/>
        <w:t xml:space="preserve">         (подпись) (расшифровка подписи)</w:t>
      </w:r>
    </w:p>
    <w:p w:rsidR="00C548FF" w:rsidRDefault="00C548FF" w:rsidP="002736C6">
      <w:pPr>
        <w:pStyle w:val="a4"/>
        <w:jc w:val="both"/>
        <w:rPr>
          <w:rFonts w:ascii="Times New Roman" w:hAnsi="Times New Roman" w:cs="Times New Roman"/>
          <w:sz w:val="28"/>
          <w:szCs w:val="28"/>
        </w:rPr>
      </w:pPr>
      <w:r>
        <w:rPr>
          <w:rFonts w:ascii="Times New Roman" w:hAnsi="Times New Roman" w:cs="Times New Roman"/>
          <w:sz w:val="28"/>
          <w:szCs w:val="28"/>
        </w:rPr>
        <w:lastRenderedPageBreak/>
        <w:t>Визы:</w:t>
      </w:r>
    </w:p>
    <w:p w:rsidR="00C548FF" w:rsidRDefault="00C548FF" w:rsidP="002736C6">
      <w:pPr>
        <w:pStyle w:val="a4"/>
        <w:jc w:val="both"/>
        <w:rPr>
          <w:rFonts w:ascii="Times New Roman" w:hAnsi="Times New Roman" w:cs="Times New Roman"/>
          <w:sz w:val="28"/>
          <w:szCs w:val="28"/>
        </w:rPr>
      </w:pPr>
    </w:p>
    <w:p w:rsidR="00C548FF" w:rsidRPr="00C548FF" w:rsidRDefault="00ED77A4" w:rsidP="002736C6">
      <w:pPr>
        <w:pStyle w:val="a4"/>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45B3C29B-A1E8-4704-8609-93E1D0B6EEC4}" provid="{00000000-0000-0000-0000-000000000000}" o:suggestedsigner="Н.В. Васильева" o:suggestedsigner2="Проректор по учебной работе" issignatureline="t"/>
          </v:shape>
        </w:pict>
      </w:r>
      <w:r>
        <w:rPr>
          <w:rFonts w:ascii="Times New Roman" w:hAnsi="Times New Roman" w:cs="Times New Roman"/>
          <w:sz w:val="28"/>
          <w:szCs w:val="28"/>
        </w:rPr>
        <w:pict>
          <v:shape id="_x0000_i1026" type="#_x0000_t75" alt="Строка подписи Microsoft Office..." style="width:192pt;height:96pt">
            <v:imagedata r:id="rId10" o:title=""/>
            <o:lock v:ext="edit" ungrouping="t" rotation="t" cropping="t" verticies="t" text="t" grouping="t"/>
            <o:signatureline v:ext="edit" id="{B4536A41-902A-48DD-86BC-B7BE17D73672}" provid="{00000000-0000-0000-0000-000000000000}" o:suggestedsigner="Г.А. Хаитов" o:suggestedsigner2="Помощник ректора по правовым вопросам" issignatureline="t"/>
          </v:shape>
        </w:pict>
      </w:r>
    </w:p>
    <w:sectPr w:rsidR="00C548FF" w:rsidRPr="00C548FF" w:rsidSect="0044726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EB" w:rsidRDefault="000B7CEB" w:rsidP="0044726F">
      <w:pPr>
        <w:spacing w:after="0" w:line="240" w:lineRule="auto"/>
      </w:pPr>
      <w:r>
        <w:separator/>
      </w:r>
    </w:p>
  </w:endnote>
  <w:endnote w:type="continuationSeparator" w:id="0">
    <w:p w:rsidR="000B7CEB" w:rsidRDefault="000B7CEB" w:rsidP="0044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EB" w:rsidRDefault="000B7CEB" w:rsidP="0044726F">
      <w:pPr>
        <w:spacing w:after="0" w:line="240" w:lineRule="auto"/>
      </w:pPr>
      <w:r>
        <w:separator/>
      </w:r>
    </w:p>
  </w:footnote>
  <w:footnote w:type="continuationSeparator" w:id="0">
    <w:p w:rsidR="000B7CEB" w:rsidRDefault="000B7CEB" w:rsidP="00447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105572"/>
      <w:docPartObj>
        <w:docPartGallery w:val="Page Numbers (Top of Page)"/>
        <w:docPartUnique/>
      </w:docPartObj>
    </w:sdtPr>
    <w:sdtEndPr>
      <w:rPr>
        <w:rFonts w:ascii="Times New Roman" w:hAnsi="Times New Roman" w:cs="Times New Roman"/>
      </w:rPr>
    </w:sdtEndPr>
    <w:sdtContent>
      <w:p w:rsidR="000B7CEB" w:rsidRPr="0044726F" w:rsidRDefault="000B7CEB" w:rsidP="0044726F">
        <w:pPr>
          <w:pStyle w:val="a6"/>
          <w:jc w:val="center"/>
          <w:rPr>
            <w:rFonts w:ascii="Times New Roman" w:hAnsi="Times New Roman" w:cs="Times New Roman"/>
          </w:rPr>
        </w:pPr>
        <w:r w:rsidRPr="0044726F">
          <w:rPr>
            <w:rFonts w:ascii="Times New Roman" w:hAnsi="Times New Roman" w:cs="Times New Roman"/>
          </w:rPr>
          <w:fldChar w:fldCharType="begin"/>
        </w:r>
        <w:r w:rsidRPr="0044726F">
          <w:rPr>
            <w:rFonts w:ascii="Times New Roman" w:hAnsi="Times New Roman" w:cs="Times New Roman"/>
          </w:rPr>
          <w:instrText>PAGE   \* MERGEFORMAT</w:instrText>
        </w:r>
        <w:r w:rsidRPr="0044726F">
          <w:rPr>
            <w:rFonts w:ascii="Times New Roman" w:hAnsi="Times New Roman" w:cs="Times New Roman"/>
          </w:rPr>
          <w:fldChar w:fldCharType="separate"/>
        </w:r>
        <w:r w:rsidR="00ED77A4">
          <w:rPr>
            <w:rFonts w:ascii="Times New Roman" w:hAnsi="Times New Roman" w:cs="Times New Roman"/>
            <w:noProof/>
          </w:rPr>
          <w:t>24</w:t>
        </w:r>
        <w:r w:rsidRPr="0044726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1D2"/>
    <w:multiLevelType w:val="multilevel"/>
    <w:tmpl w:val="CCB851DE"/>
    <w:lvl w:ilvl="0">
      <w:start w:val="2"/>
      <w:numFmt w:val="decimal"/>
      <w:lvlText w:val="%1."/>
      <w:lvlJc w:val="left"/>
      <w:pPr>
        <w:ind w:left="432" w:hanging="432"/>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10123C3F"/>
    <w:multiLevelType w:val="hybridMultilevel"/>
    <w:tmpl w:val="20C0E2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0A925ED"/>
    <w:multiLevelType w:val="hybridMultilevel"/>
    <w:tmpl w:val="6292D4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ABA1865"/>
    <w:multiLevelType w:val="hybridMultilevel"/>
    <w:tmpl w:val="1EE82F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958153C"/>
    <w:multiLevelType w:val="hybridMultilevel"/>
    <w:tmpl w:val="399A53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01D4D30"/>
    <w:multiLevelType w:val="hybridMultilevel"/>
    <w:tmpl w:val="C99E6D1A"/>
    <w:lvl w:ilvl="0" w:tplc="6388F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7B"/>
    <w:rsid w:val="00037F9C"/>
    <w:rsid w:val="000551A9"/>
    <w:rsid w:val="00055E01"/>
    <w:rsid w:val="00057325"/>
    <w:rsid w:val="000B0010"/>
    <w:rsid w:val="000B7CEB"/>
    <w:rsid w:val="001429B0"/>
    <w:rsid w:val="00197AA6"/>
    <w:rsid w:val="001C37EB"/>
    <w:rsid w:val="001D2B64"/>
    <w:rsid w:val="001D36B1"/>
    <w:rsid w:val="001E538D"/>
    <w:rsid w:val="0020657B"/>
    <w:rsid w:val="0020745F"/>
    <w:rsid w:val="00230D60"/>
    <w:rsid w:val="00241F86"/>
    <w:rsid w:val="002503DE"/>
    <w:rsid w:val="002736C6"/>
    <w:rsid w:val="00277803"/>
    <w:rsid w:val="00296D35"/>
    <w:rsid w:val="002D1508"/>
    <w:rsid w:val="00301232"/>
    <w:rsid w:val="00397E15"/>
    <w:rsid w:val="003E667B"/>
    <w:rsid w:val="0044726F"/>
    <w:rsid w:val="00471843"/>
    <w:rsid w:val="004B2F57"/>
    <w:rsid w:val="004B5272"/>
    <w:rsid w:val="004E1026"/>
    <w:rsid w:val="00505BF1"/>
    <w:rsid w:val="005635E1"/>
    <w:rsid w:val="005A4C4F"/>
    <w:rsid w:val="005D13AE"/>
    <w:rsid w:val="00602784"/>
    <w:rsid w:val="006A515E"/>
    <w:rsid w:val="006B6B5D"/>
    <w:rsid w:val="006D14A4"/>
    <w:rsid w:val="006E5438"/>
    <w:rsid w:val="006F099A"/>
    <w:rsid w:val="007407D3"/>
    <w:rsid w:val="00774292"/>
    <w:rsid w:val="0077490D"/>
    <w:rsid w:val="007A6224"/>
    <w:rsid w:val="007E1667"/>
    <w:rsid w:val="0081324F"/>
    <w:rsid w:val="00822BA9"/>
    <w:rsid w:val="00851FE7"/>
    <w:rsid w:val="008A5C07"/>
    <w:rsid w:val="008C5656"/>
    <w:rsid w:val="009451C9"/>
    <w:rsid w:val="00945501"/>
    <w:rsid w:val="00953910"/>
    <w:rsid w:val="00976C84"/>
    <w:rsid w:val="009C0BFF"/>
    <w:rsid w:val="009C62EB"/>
    <w:rsid w:val="009D1231"/>
    <w:rsid w:val="009E55BD"/>
    <w:rsid w:val="00A556CA"/>
    <w:rsid w:val="00A55919"/>
    <w:rsid w:val="00A629EF"/>
    <w:rsid w:val="00AD7F11"/>
    <w:rsid w:val="00AE0927"/>
    <w:rsid w:val="00AE3297"/>
    <w:rsid w:val="00AE3D8D"/>
    <w:rsid w:val="00B03823"/>
    <w:rsid w:val="00B21810"/>
    <w:rsid w:val="00B30DE5"/>
    <w:rsid w:val="00B441EE"/>
    <w:rsid w:val="00B64023"/>
    <w:rsid w:val="00BD548A"/>
    <w:rsid w:val="00BE01A9"/>
    <w:rsid w:val="00BF3DB9"/>
    <w:rsid w:val="00C548FF"/>
    <w:rsid w:val="00C85021"/>
    <w:rsid w:val="00CD10BD"/>
    <w:rsid w:val="00CD43E0"/>
    <w:rsid w:val="00CD5A5E"/>
    <w:rsid w:val="00D34BE1"/>
    <w:rsid w:val="00D55D99"/>
    <w:rsid w:val="00D756DB"/>
    <w:rsid w:val="00DA1F54"/>
    <w:rsid w:val="00DA7F75"/>
    <w:rsid w:val="00DB72D5"/>
    <w:rsid w:val="00DC1A0E"/>
    <w:rsid w:val="00DF4811"/>
    <w:rsid w:val="00E00CD8"/>
    <w:rsid w:val="00E140B0"/>
    <w:rsid w:val="00E15D36"/>
    <w:rsid w:val="00E7465D"/>
    <w:rsid w:val="00E74A58"/>
    <w:rsid w:val="00E81A2B"/>
    <w:rsid w:val="00E81EA2"/>
    <w:rsid w:val="00EA3E5F"/>
    <w:rsid w:val="00ED5128"/>
    <w:rsid w:val="00ED77A4"/>
    <w:rsid w:val="00F15E22"/>
    <w:rsid w:val="00F363F7"/>
    <w:rsid w:val="00F949F8"/>
    <w:rsid w:val="00FE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046F75F-DDB4-4F9D-A029-A4EFF119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C37EB"/>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1C3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3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7B"/>
    <w:pPr>
      <w:ind w:left="720"/>
      <w:contextualSpacing/>
    </w:pPr>
  </w:style>
  <w:style w:type="paragraph" w:styleId="a4">
    <w:name w:val="No Spacing"/>
    <w:uiPriority w:val="1"/>
    <w:qFormat/>
    <w:rsid w:val="007A6224"/>
    <w:pPr>
      <w:spacing w:after="0" w:line="240" w:lineRule="auto"/>
    </w:pPr>
  </w:style>
  <w:style w:type="table" w:customStyle="1" w:styleId="11">
    <w:name w:val="Сетка таблицы1"/>
    <w:basedOn w:val="a1"/>
    <w:next w:val="a5"/>
    <w:uiPriority w:val="39"/>
    <w:rsid w:val="007A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A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472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26F"/>
  </w:style>
  <w:style w:type="paragraph" w:styleId="a8">
    <w:name w:val="footer"/>
    <w:basedOn w:val="a"/>
    <w:link w:val="a9"/>
    <w:uiPriority w:val="99"/>
    <w:unhideWhenUsed/>
    <w:rsid w:val="00447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26F"/>
  </w:style>
  <w:style w:type="character" w:customStyle="1" w:styleId="10">
    <w:name w:val="Заголовок 1 Знак"/>
    <w:basedOn w:val="a0"/>
    <w:link w:val="1"/>
    <w:rsid w:val="001C37EB"/>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1C37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37EB"/>
    <w:rPr>
      <w:rFonts w:asciiTheme="majorHAnsi" w:eastAsiaTheme="majorEastAsia" w:hAnsiTheme="majorHAnsi" w:cstheme="majorBidi"/>
      <w:b/>
      <w:bCs/>
      <w:color w:val="4F81BD" w:themeColor="accent1"/>
    </w:rPr>
  </w:style>
  <w:style w:type="paragraph" w:styleId="aa">
    <w:name w:val="Title"/>
    <w:basedOn w:val="a"/>
    <w:link w:val="ab"/>
    <w:qFormat/>
    <w:rsid w:val="001C37EB"/>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Заголовок Знак"/>
    <w:basedOn w:val="a0"/>
    <w:link w:val="aa"/>
    <w:rsid w:val="001C37EB"/>
    <w:rPr>
      <w:rFonts w:ascii="Times New Roman" w:eastAsia="Times New Roman" w:hAnsi="Times New Roman" w:cs="Times New Roman"/>
      <w:b/>
      <w:bCs/>
      <w:sz w:val="32"/>
      <w:szCs w:val="24"/>
      <w:lang w:eastAsia="ru-RU"/>
    </w:rPr>
  </w:style>
  <w:style w:type="paragraph" w:styleId="ac">
    <w:name w:val="Body Text"/>
    <w:basedOn w:val="a"/>
    <w:link w:val="ad"/>
    <w:rsid w:val="001C37EB"/>
    <w:pPr>
      <w:spacing w:after="0" w:line="240" w:lineRule="auto"/>
      <w:jc w:val="center"/>
    </w:pPr>
    <w:rPr>
      <w:rFonts w:ascii="Times New Roman" w:eastAsia="Times New Roman" w:hAnsi="Times New Roman" w:cs="Times New Roman"/>
      <w:sz w:val="28"/>
      <w:szCs w:val="28"/>
      <w:lang w:val="x-none" w:eastAsia="ru-RU"/>
    </w:rPr>
  </w:style>
  <w:style w:type="character" w:customStyle="1" w:styleId="ad">
    <w:name w:val="Основной текст Знак"/>
    <w:basedOn w:val="a0"/>
    <w:link w:val="ac"/>
    <w:rsid w:val="001C37EB"/>
    <w:rPr>
      <w:rFonts w:ascii="Times New Roman" w:eastAsia="Times New Roman" w:hAnsi="Times New Roman" w:cs="Times New Roman"/>
      <w:sz w:val="28"/>
      <w:szCs w:val="28"/>
      <w:lang w:val="x-none" w:eastAsia="ru-RU"/>
    </w:rPr>
  </w:style>
  <w:style w:type="paragraph" w:styleId="ae">
    <w:name w:val="Subtitle"/>
    <w:basedOn w:val="a"/>
    <w:link w:val="af"/>
    <w:qFormat/>
    <w:rsid w:val="001C37EB"/>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
    <w:name w:val="Подзаголовок Знак"/>
    <w:basedOn w:val="a0"/>
    <w:link w:val="ae"/>
    <w:rsid w:val="001C37EB"/>
    <w:rPr>
      <w:rFonts w:ascii="Times New Roman" w:eastAsia="Times New Roman" w:hAnsi="Times New Roman" w:cs="Times New Roman"/>
      <w:b/>
      <w:bCs/>
      <w:sz w:val="28"/>
      <w:szCs w:val="24"/>
      <w:lang w:val="x-none" w:eastAsia="x-none"/>
    </w:rPr>
  </w:style>
  <w:style w:type="paragraph" w:customStyle="1" w:styleId="ConsPlusNormal">
    <w:name w:val="ConsPlusNormal"/>
    <w:rsid w:val="001C37EB"/>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footnote text"/>
    <w:basedOn w:val="a"/>
    <w:link w:val="af1"/>
    <w:uiPriority w:val="99"/>
    <w:semiHidden/>
    <w:unhideWhenUsed/>
    <w:rsid w:val="001C37EB"/>
    <w:pPr>
      <w:spacing w:after="0" w:line="240" w:lineRule="auto"/>
    </w:pPr>
    <w:rPr>
      <w:sz w:val="20"/>
      <w:szCs w:val="20"/>
    </w:rPr>
  </w:style>
  <w:style w:type="character" w:customStyle="1" w:styleId="af1">
    <w:name w:val="Текст сноски Знак"/>
    <w:basedOn w:val="a0"/>
    <w:link w:val="af0"/>
    <w:uiPriority w:val="99"/>
    <w:semiHidden/>
    <w:rsid w:val="001C37EB"/>
    <w:rPr>
      <w:sz w:val="20"/>
      <w:szCs w:val="20"/>
    </w:rPr>
  </w:style>
  <w:style w:type="character" w:styleId="af2">
    <w:name w:val="footnote reference"/>
    <w:basedOn w:val="a0"/>
    <w:uiPriority w:val="99"/>
    <w:semiHidden/>
    <w:unhideWhenUsed/>
    <w:rsid w:val="001C37EB"/>
    <w:rPr>
      <w:vertAlign w:val="superscript"/>
    </w:rPr>
  </w:style>
  <w:style w:type="character" w:customStyle="1" w:styleId="af3">
    <w:name w:val="Основной текст_"/>
    <w:basedOn w:val="a0"/>
    <w:link w:val="12"/>
    <w:locked/>
    <w:rsid w:val="00EA3E5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3"/>
    <w:rsid w:val="00EA3E5F"/>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533">
      <w:bodyDiv w:val="1"/>
      <w:marLeft w:val="0"/>
      <w:marRight w:val="0"/>
      <w:marTop w:val="0"/>
      <w:marBottom w:val="0"/>
      <w:divBdr>
        <w:top w:val="none" w:sz="0" w:space="0" w:color="auto"/>
        <w:left w:val="none" w:sz="0" w:space="0" w:color="auto"/>
        <w:bottom w:val="none" w:sz="0" w:space="0" w:color="auto"/>
        <w:right w:val="none" w:sz="0" w:space="0" w:color="auto"/>
      </w:divBdr>
    </w:div>
    <w:div w:id="456720543">
      <w:bodyDiv w:val="1"/>
      <w:marLeft w:val="0"/>
      <w:marRight w:val="0"/>
      <w:marTop w:val="0"/>
      <w:marBottom w:val="0"/>
      <w:divBdr>
        <w:top w:val="none" w:sz="0" w:space="0" w:color="auto"/>
        <w:left w:val="none" w:sz="0" w:space="0" w:color="auto"/>
        <w:bottom w:val="none" w:sz="0" w:space="0" w:color="auto"/>
        <w:right w:val="none" w:sz="0" w:space="0" w:color="auto"/>
      </w:divBdr>
    </w:div>
    <w:div w:id="548614154">
      <w:bodyDiv w:val="1"/>
      <w:marLeft w:val="0"/>
      <w:marRight w:val="0"/>
      <w:marTop w:val="0"/>
      <w:marBottom w:val="0"/>
      <w:divBdr>
        <w:top w:val="none" w:sz="0" w:space="0" w:color="auto"/>
        <w:left w:val="none" w:sz="0" w:space="0" w:color="auto"/>
        <w:bottom w:val="none" w:sz="0" w:space="0" w:color="auto"/>
        <w:right w:val="none" w:sz="0" w:space="0" w:color="auto"/>
      </w:divBdr>
    </w:div>
    <w:div w:id="1318654192">
      <w:bodyDiv w:val="1"/>
      <w:marLeft w:val="0"/>
      <w:marRight w:val="0"/>
      <w:marTop w:val="0"/>
      <w:marBottom w:val="0"/>
      <w:divBdr>
        <w:top w:val="none" w:sz="0" w:space="0" w:color="auto"/>
        <w:left w:val="none" w:sz="0" w:space="0" w:color="auto"/>
        <w:bottom w:val="none" w:sz="0" w:space="0" w:color="auto"/>
        <w:right w:val="none" w:sz="0" w:space="0" w:color="auto"/>
      </w:divBdr>
    </w:div>
    <w:div w:id="21102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3350325264CDB71DC69EDB6C6CEE0A8C5B1EC5EA35F099712F0B3F6CEE0308A032FD4C0857D6274B8H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26</Pages>
  <Words>6216</Words>
  <Characters>35435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Тумашева Наталья Петровна</cp:lastModifiedBy>
  <cp:revision>16</cp:revision>
  <dcterms:created xsi:type="dcterms:W3CDTF">2022-04-11T05:30:00Z</dcterms:created>
  <dcterms:modified xsi:type="dcterms:W3CDTF">2022-04-27T02:23:00Z</dcterms:modified>
</cp:coreProperties>
</file>